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8D" w:rsidRPr="002C4F48" w:rsidRDefault="003C538D" w:rsidP="003C538D">
      <w:pPr>
        <w:spacing w:after="0"/>
        <w:jc w:val="center"/>
        <w:rPr>
          <w:rFonts w:cstheme="minorHAnsi"/>
          <w:b/>
          <w:lang w:val="en-US"/>
        </w:rPr>
      </w:pPr>
      <w:r>
        <w:rPr>
          <w:noProof/>
          <w:color w:val="2B579A"/>
          <w:shd w:val="clear" w:color="auto" w:fill="E6E6E6"/>
          <w:lang w:val="en-GB" w:eastAsia="en-GB"/>
        </w:rPr>
        <w:drawing>
          <wp:inline distT="0" distB="0" distL="0" distR="0" wp14:anchorId="43B2094B" wp14:editId="201B4921">
            <wp:extent cx="4752974" cy="1438374"/>
            <wp:effectExtent l="0" t="0" r="0" b="9525"/>
            <wp:docPr id="1968572596" name="Picture 1" descr="Y:\5.0 PRESS AND COMMUNICATION\5.9 Logos and Templates\ENAR logos\ENARlogo business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4" cy="143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38D" w:rsidRPr="002C4F48" w:rsidRDefault="003C538D" w:rsidP="003C538D">
      <w:pPr>
        <w:spacing w:after="0"/>
        <w:rPr>
          <w:rFonts w:cstheme="minorHAnsi"/>
          <w:b/>
          <w:lang w:val="en-US"/>
        </w:rPr>
      </w:pPr>
    </w:p>
    <w:p w:rsidR="003C538D" w:rsidRDefault="003C538D" w:rsidP="003C538D">
      <w:pPr>
        <w:spacing w:after="0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ANNEX 1</w:t>
      </w:r>
    </w:p>
    <w:p w:rsidR="003C538D" w:rsidRPr="002C4F48" w:rsidRDefault="003C538D" w:rsidP="003C538D">
      <w:pPr>
        <w:spacing w:after="0"/>
        <w:jc w:val="center"/>
        <w:rPr>
          <w:rFonts w:cstheme="minorHAnsi"/>
          <w:sz w:val="24"/>
          <w:szCs w:val="24"/>
          <w:lang w:val="en-US"/>
        </w:rPr>
      </w:pPr>
      <w:r w:rsidRPr="002C4F48">
        <w:rPr>
          <w:rFonts w:cstheme="minorHAnsi"/>
          <w:b/>
          <w:sz w:val="32"/>
          <w:szCs w:val="32"/>
          <w:lang w:val="en-US"/>
        </w:rPr>
        <w:t xml:space="preserve">ENAR </w:t>
      </w:r>
      <w:r>
        <w:rPr>
          <w:rFonts w:cstheme="minorHAnsi"/>
          <w:b/>
          <w:sz w:val="32"/>
          <w:szCs w:val="32"/>
          <w:lang w:val="en-US"/>
        </w:rPr>
        <w:t>NETWORK</w:t>
      </w:r>
      <w:r w:rsidRPr="002C4F48">
        <w:rPr>
          <w:rFonts w:cstheme="minorHAnsi"/>
          <w:b/>
          <w:sz w:val="32"/>
          <w:szCs w:val="32"/>
          <w:lang w:val="en-US"/>
        </w:rPr>
        <w:t xml:space="preserve"> COVID</w:t>
      </w:r>
      <w:r>
        <w:rPr>
          <w:rFonts w:cstheme="minorHAnsi"/>
          <w:b/>
          <w:sz w:val="32"/>
          <w:szCs w:val="32"/>
          <w:lang w:val="en-US"/>
        </w:rPr>
        <w:t xml:space="preserve">-19 RECOVERY &amp; </w:t>
      </w:r>
      <w:r w:rsidRPr="002C4F48">
        <w:rPr>
          <w:rFonts w:cstheme="minorHAnsi"/>
          <w:b/>
          <w:sz w:val="32"/>
          <w:szCs w:val="32"/>
          <w:lang w:val="en-US"/>
        </w:rPr>
        <w:t xml:space="preserve">RESILIENCE </w:t>
      </w:r>
      <w:r>
        <w:rPr>
          <w:rFonts w:cstheme="minorHAnsi"/>
          <w:b/>
          <w:sz w:val="32"/>
          <w:szCs w:val="32"/>
          <w:lang w:val="en-US"/>
        </w:rPr>
        <w:t>SCHEME</w:t>
      </w:r>
      <w:r w:rsidRPr="002C4F48">
        <w:rPr>
          <w:rFonts w:cstheme="minorHAnsi"/>
          <w:b/>
          <w:sz w:val="32"/>
          <w:szCs w:val="32"/>
          <w:lang w:val="en-US"/>
        </w:rPr>
        <w:t xml:space="preserve"> APPLICATION FORM</w:t>
      </w:r>
    </w:p>
    <w:p w:rsidR="003C538D" w:rsidRPr="002C4F48" w:rsidRDefault="003C538D" w:rsidP="003C538D">
      <w:pPr>
        <w:spacing w:after="0"/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3C538D" w:rsidRPr="002C4F48" w:rsidTr="005F4FCA">
        <w:tc>
          <w:tcPr>
            <w:tcW w:w="4550" w:type="dxa"/>
          </w:tcPr>
          <w:p w:rsidR="003C538D" w:rsidRPr="002C4F48" w:rsidRDefault="003C538D" w:rsidP="003C538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C4F48">
              <w:rPr>
                <w:rFonts w:cstheme="minorHAnsi"/>
                <w:sz w:val="24"/>
                <w:szCs w:val="24"/>
                <w:lang w:val="en-US"/>
              </w:rPr>
              <w:t>NAME OF THE ORGANISATION</w:t>
            </w:r>
          </w:p>
        </w:tc>
        <w:tc>
          <w:tcPr>
            <w:tcW w:w="4512" w:type="dxa"/>
          </w:tcPr>
          <w:p w:rsidR="003C538D" w:rsidRPr="002C4F48" w:rsidRDefault="003C538D" w:rsidP="005F4FCA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C538D" w:rsidRPr="002C4F48" w:rsidTr="005F4FCA">
        <w:tc>
          <w:tcPr>
            <w:tcW w:w="4550" w:type="dxa"/>
          </w:tcPr>
          <w:p w:rsidR="003C538D" w:rsidRPr="002C4F48" w:rsidRDefault="003C538D" w:rsidP="003C538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C4F48">
              <w:rPr>
                <w:rFonts w:cstheme="minorHAnsi"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4512" w:type="dxa"/>
          </w:tcPr>
          <w:p w:rsidR="003C538D" w:rsidRPr="002C4F48" w:rsidRDefault="003C538D" w:rsidP="005F4FCA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C538D" w:rsidRPr="002C4F48" w:rsidTr="005F4FCA">
        <w:tc>
          <w:tcPr>
            <w:tcW w:w="4550" w:type="dxa"/>
          </w:tcPr>
          <w:p w:rsidR="003C538D" w:rsidRPr="002C4F48" w:rsidRDefault="003C538D" w:rsidP="003C538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C4F48">
              <w:rPr>
                <w:rFonts w:cstheme="minorHAnsi"/>
                <w:sz w:val="24"/>
                <w:szCs w:val="24"/>
                <w:lang w:val="en-US"/>
              </w:rPr>
              <w:t>CONTACT INFORMATION</w:t>
            </w:r>
          </w:p>
        </w:tc>
        <w:tc>
          <w:tcPr>
            <w:tcW w:w="4512" w:type="dxa"/>
          </w:tcPr>
          <w:p w:rsidR="003C538D" w:rsidRPr="002C4F48" w:rsidRDefault="003C538D" w:rsidP="005F4FCA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C538D" w:rsidRPr="002C4F48" w:rsidTr="005F4FCA">
        <w:tc>
          <w:tcPr>
            <w:tcW w:w="4550" w:type="dxa"/>
          </w:tcPr>
          <w:p w:rsidR="003C538D" w:rsidRPr="002C4F48" w:rsidRDefault="003C538D" w:rsidP="003C538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C4F48">
              <w:rPr>
                <w:rFonts w:cstheme="minorHAnsi"/>
                <w:sz w:val="24"/>
                <w:szCs w:val="24"/>
                <w:lang w:val="en-US"/>
              </w:rPr>
              <w:t>MAIN AREA OF WORK</w:t>
            </w:r>
          </w:p>
        </w:tc>
        <w:tc>
          <w:tcPr>
            <w:tcW w:w="4512" w:type="dxa"/>
          </w:tcPr>
          <w:p w:rsidR="003C538D" w:rsidRPr="002C4F48" w:rsidRDefault="003C538D" w:rsidP="005F4FCA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C538D" w:rsidRPr="002C4F48" w:rsidTr="005F4FCA">
        <w:tc>
          <w:tcPr>
            <w:tcW w:w="4550" w:type="dxa"/>
          </w:tcPr>
          <w:p w:rsidR="003C538D" w:rsidRPr="002C4F48" w:rsidRDefault="003C538D" w:rsidP="005F4FC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C4F48">
              <w:rPr>
                <w:rFonts w:cstheme="minorHAnsi"/>
                <w:sz w:val="24"/>
                <w:szCs w:val="24"/>
                <w:lang w:val="en-US"/>
              </w:rPr>
              <w:t xml:space="preserve">Requested </w:t>
            </w:r>
            <w:r>
              <w:rPr>
                <w:rFonts w:cstheme="minorHAnsi"/>
                <w:sz w:val="24"/>
                <w:szCs w:val="24"/>
                <w:lang w:val="en-US"/>
              </w:rPr>
              <w:t>amount</w:t>
            </w:r>
            <w:r w:rsidRPr="002C4F48">
              <w:rPr>
                <w:rFonts w:cstheme="minorHAnsi"/>
                <w:sz w:val="24"/>
                <w:szCs w:val="24"/>
                <w:lang w:val="en-US"/>
              </w:rPr>
              <w:t xml:space="preserve"> (in EURO)</w:t>
            </w:r>
          </w:p>
        </w:tc>
        <w:tc>
          <w:tcPr>
            <w:tcW w:w="4512" w:type="dxa"/>
          </w:tcPr>
          <w:p w:rsidR="003C538D" w:rsidRPr="002C4F48" w:rsidRDefault="003C538D" w:rsidP="005F4FCA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3C538D" w:rsidRPr="002C4F48" w:rsidRDefault="003C538D" w:rsidP="003C538D">
      <w:pPr>
        <w:spacing w:after="0"/>
        <w:rPr>
          <w:rFonts w:cstheme="minorHAnsi"/>
          <w:sz w:val="24"/>
          <w:szCs w:val="24"/>
          <w:lang w:val="en-US"/>
        </w:rPr>
      </w:pPr>
    </w:p>
    <w:p w:rsidR="003C538D" w:rsidRDefault="003C538D" w:rsidP="003C538D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3C538D" w:rsidRPr="002C4F48" w:rsidRDefault="003C538D" w:rsidP="003C538D">
      <w:pPr>
        <w:spacing w:after="0"/>
        <w:ind w:firstLine="708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Questions</w:t>
      </w:r>
    </w:p>
    <w:p w:rsidR="003C538D" w:rsidRPr="002C4F48" w:rsidRDefault="003C538D" w:rsidP="003C538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2C4F48">
        <w:rPr>
          <w:rFonts w:cstheme="minorHAnsi"/>
          <w:sz w:val="24"/>
          <w:szCs w:val="24"/>
          <w:lang w:val="en-US"/>
        </w:rPr>
        <w:t>Please te</w:t>
      </w:r>
      <w:r>
        <w:rPr>
          <w:rFonts w:cstheme="minorHAnsi"/>
          <w:sz w:val="24"/>
          <w:szCs w:val="24"/>
          <w:lang w:val="en-US"/>
        </w:rPr>
        <w:t xml:space="preserve">ll us about your organisation. </w:t>
      </w:r>
      <w:r w:rsidRPr="003D263A">
        <w:rPr>
          <w:rFonts w:cstheme="minorHAnsi"/>
          <w:sz w:val="24"/>
          <w:szCs w:val="24"/>
          <w:lang w:val="en-US"/>
        </w:rPr>
        <w:t>You can mention type of work you do, your organisational structure and practices,</w:t>
      </w:r>
      <w:r>
        <w:rPr>
          <w:rFonts w:cstheme="minorHAnsi"/>
          <w:sz w:val="24"/>
          <w:szCs w:val="24"/>
          <w:lang w:val="en-US"/>
        </w:rPr>
        <w:t xml:space="preserve"> communities you work with</w:t>
      </w:r>
      <w:r w:rsidRPr="003D263A">
        <w:rPr>
          <w:rFonts w:cstheme="minorHAnsi"/>
          <w:sz w:val="24"/>
          <w:szCs w:val="24"/>
          <w:lang w:val="en-US"/>
        </w:rPr>
        <w:t>.</w:t>
      </w:r>
    </w:p>
    <w:p w:rsidR="003C538D" w:rsidRPr="002C4F48" w:rsidRDefault="003C538D" w:rsidP="003C538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2C4F48">
        <w:rPr>
          <w:rFonts w:cstheme="minorHAnsi"/>
          <w:sz w:val="24"/>
          <w:szCs w:val="24"/>
          <w:lang w:val="en-US"/>
        </w:rPr>
        <w:t>How will this grant support your organisation or the work you do? In which ways do you intend to use this grant to help you r</w:t>
      </w:r>
      <w:r>
        <w:rPr>
          <w:rFonts w:cstheme="minorHAnsi"/>
          <w:sz w:val="24"/>
          <w:szCs w:val="24"/>
          <w:lang w:val="en-US"/>
        </w:rPr>
        <w:t>ecover from the impacts of the COVID-19</w:t>
      </w:r>
      <w:r w:rsidRPr="002C4F48">
        <w:rPr>
          <w:rFonts w:cstheme="minorHAnsi"/>
          <w:sz w:val="24"/>
          <w:szCs w:val="24"/>
          <w:lang w:val="en-US"/>
        </w:rPr>
        <w:t xml:space="preserve"> crisis or to help you build your capacity to become more resilient as an organisation? </w:t>
      </w:r>
    </w:p>
    <w:p w:rsidR="003C538D" w:rsidRPr="002C4F48" w:rsidRDefault="003C538D" w:rsidP="003C538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 w:rsidRPr="002C4F48">
        <w:rPr>
          <w:rFonts w:cstheme="minorHAnsi"/>
          <w:sz w:val="24"/>
          <w:szCs w:val="24"/>
          <w:lang w:val="en-US"/>
        </w:rPr>
        <w:t xml:space="preserve">What is your longer term vision to contribute to dismantling structural racism? </w:t>
      </w:r>
    </w:p>
    <w:p w:rsidR="003C538D" w:rsidRPr="002C4F48" w:rsidRDefault="003C538D" w:rsidP="003C538D">
      <w:pPr>
        <w:spacing w:after="0"/>
        <w:rPr>
          <w:rFonts w:cstheme="minorHAnsi"/>
          <w:sz w:val="24"/>
          <w:szCs w:val="24"/>
          <w:lang w:val="en-US"/>
        </w:rPr>
      </w:pPr>
    </w:p>
    <w:p w:rsidR="001145D2" w:rsidRPr="003C538D" w:rsidRDefault="003C538D" w:rsidP="003C538D">
      <w:pPr>
        <w:spacing w:after="0"/>
        <w:rPr>
          <w:rFonts w:cstheme="minorHAnsi"/>
          <w:sz w:val="24"/>
          <w:szCs w:val="24"/>
          <w:lang w:val="en-US"/>
        </w:rPr>
      </w:pPr>
      <w:r w:rsidRPr="00F50C8B">
        <w:rPr>
          <w:rFonts w:cstheme="minorHAnsi"/>
          <w:sz w:val="24"/>
          <w:szCs w:val="24"/>
          <w:lang w:val="en-US"/>
        </w:rPr>
        <w:t>(</w:t>
      </w:r>
      <w:r w:rsidRPr="00F50C8B">
        <w:rPr>
          <w:rFonts w:cstheme="minorHAnsi"/>
          <w:i/>
          <w:sz w:val="24"/>
          <w:szCs w:val="24"/>
          <w:lang w:val="en-US"/>
        </w:rPr>
        <w:t xml:space="preserve">Please </w:t>
      </w:r>
      <w:r>
        <w:rPr>
          <w:rFonts w:cstheme="minorHAnsi"/>
          <w:i/>
          <w:sz w:val="24"/>
          <w:szCs w:val="24"/>
          <w:lang w:val="en-US"/>
        </w:rPr>
        <w:t>fill in the table above</w:t>
      </w:r>
      <w:r w:rsidRPr="00F50C8B">
        <w:rPr>
          <w:rFonts w:cstheme="minorHAnsi"/>
          <w:i/>
          <w:sz w:val="24"/>
          <w:szCs w:val="24"/>
          <w:lang w:val="en-US"/>
        </w:rPr>
        <w:t xml:space="preserve"> and write your answers</w:t>
      </w:r>
      <w:bookmarkStart w:id="0" w:name="_GoBack"/>
      <w:bookmarkEnd w:id="0"/>
      <w:r w:rsidRPr="00F50C8B">
        <w:rPr>
          <w:rFonts w:cstheme="minorHAnsi"/>
          <w:i/>
          <w:sz w:val="24"/>
          <w:szCs w:val="24"/>
          <w:lang w:val="en-US"/>
        </w:rPr>
        <w:t xml:space="preserve"> starting from page 2. The whole </w:t>
      </w:r>
      <w:r>
        <w:rPr>
          <w:rFonts w:cstheme="minorHAnsi"/>
          <w:i/>
          <w:sz w:val="24"/>
          <w:szCs w:val="24"/>
          <w:lang w:val="en-US"/>
        </w:rPr>
        <w:t xml:space="preserve">application </w:t>
      </w:r>
      <w:r w:rsidRPr="00F50C8B">
        <w:rPr>
          <w:rFonts w:cstheme="minorHAnsi"/>
          <w:i/>
          <w:sz w:val="24"/>
          <w:szCs w:val="24"/>
          <w:lang w:val="en-US"/>
        </w:rPr>
        <w:t>document should be max 3 pages.</w:t>
      </w:r>
      <w:r>
        <w:rPr>
          <w:rFonts w:cstheme="minorHAnsi"/>
          <w:sz w:val="24"/>
          <w:szCs w:val="24"/>
          <w:lang w:val="en-US"/>
        </w:rPr>
        <w:t>)</w:t>
      </w:r>
    </w:p>
    <w:sectPr w:rsidR="001145D2" w:rsidRPr="003C538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6C" w:rsidRDefault="003C538D">
    <w:pPr>
      <w:pStyle w:val="Footer"/>
    </w:pPr>
  </w:p>
  <w:p w:rsidR="00DD5B6C" w:rsidRDefault="003C538D">
    <w:pPr>
      <w:pStyle w:val="Footer"/>
    </w:pPr>
    <w:r>
      <w:rPr>
        <w:noProof/>
        <w:color w:val="2B579A"/>
        <w:shd w:val="clear" w:color="auto" w:fill="E6E6E6"/>
        <w:lang w:val="en-GB" w:eastAsia="en-GB"/>
      </w:rPr>
      <w:drawing>
        <wp:inline distT="0" distB="0" distL="0" distR="0" wp14:anchorId="69827E4D" wp14:editId="4E343E0B">
          <wp:extent cx="5760720" cy="778510"/>
          <wp:effectExtent l="0" t="0" r="0" b="2540"/>
          <wp:docPr id="96084038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34AF"/>
    <w:multiLevelType w:val="hybridMultilevel"/>
    <w:tmpl w:val="933839FA"/>
    <w:lvl w:ilvl="0" w:tplc="EE56F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8D"/>
    <w:rsid w:val="003C538D"/>
    <w:rsid w:val="00902523"/>
    <w:rsid w:val="009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1FD9"/>
  <w15:chartTrackingRefBased/>
  <w15:docId w15:val="{C6E699FD-5B47-40BF-8578-634DD447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8D"/>
    <w:pPr>
      <w:spacing w:after="200" w:line="276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38D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3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5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8D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Ozkan</dc:creator>
  <cp:keywords/>
  <dc:description/>
  <cp:lastModifiedBy>Esra Ozkan</cp:lastModifiedBy>
  <cp:revision>1</cp:revision>
  <dcterms:created xsi:type="dcterms:W3CDTF">2020-08-04T08:12:00Z</dcterms:created>
  <dcterms:modified xsi:type="dcterms:W3CDTF">2020-08-04T08:13:00Z</dcterms:modified>
</cp:coreProperties>
</file>