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F3" w:rsidRPr="003D59A7" w:rsidRDefault="005A14F3" w:rsidP="00C93FFD">
      <w:pPr>
        <w:rPr>
          <w:rStyle w:val="EmailStyle151"/>
          <w:rFonts w:asciiTheme="minorHAnsi" w:hAnsiTheme="minorHAnsi"/>
          <w:b/>
          <w:sz w:val="22"/>
          <w:szCs w:val="22"/>
          <w:vertAlign w:val="superscript"/>
          <w:lang w:val="fr-BE"/>
        </w:rPr>
      </w:pPr>
    </w:p>
    <w:p w:rsidR="005A14F3" w:rsidRPr="001F33F4" w:rsidRDefault="005A14F3" w:rsidP="005A14F3">
      <w:pPr>
        <w:jc w:val="center"/>
        <w:rPr>
          <w:rStyle w:val="EmailStyle151"/>
          <w:rFonts w:asciiTheme="minorHAnsi" w:hAnsiTheme="minorHAnsi"/>
          <w:b/>
          <w:sz w:val="18"/>
          <w:szCs w:val="18"/>
          <w:lang w:val="en-US"/>
        </w:rPr>
      </w:pPr>
      <w:r w:rsidRPr="001F33F4">
        <w:rPr>
          <w:rStyle w:val="EmailStyle151"/>
          <w:rFonts w:asciiTheme="minorHAnsi" w:hAnsiTheme="minorHAnsi"/>
          <w:b/>
          <w:sz w:val="18"/>
          <w:szCs w:val="18"/>
          <w:lang w:val="en-US"/>
        </w:rPr>
        <w:t>AGENDA</w:t>
      </w:r>
    </w:p>
    <w:p w:rsidR="00AC71CF" w:rsidRPr="001F33F4" w:rsidRDefault="00AC71CF" w:rsidP="005A14F3">
      <w:pPr>
        <w:jc w:val="center"/>
        <w:rPr>
          <w:rStyle w:val="EmailStyle151"/>
          <w:rFonts w:asciiTheme="minorHAnsi" w:hAnsiTheme="minorHAnsi"/>
          <w:b/>
          <w:sz w:val="18"/>
          <w:szCs w:val="18"/>
          <w:lang w:val="en-US"/>
        </w:rPr>
      </w:pPr>
    </w:p>
    <w:p w:rsidR="00F01FC6" w:rsidRPr="001F33F4" w:rsidRDefault="00AC71CF" w:rsidP="005A14F3">
      <w:pPr>
        <w:jc w:val="center"/>
        <w:rPr>
          <w:rStyle w:val="EmailStyle151"/>
          <w:rFonts w:asciiTheme="minorHAnsi" w:hAnsiTheme="minorHAnsi"/>
          <w:b/>
          <w:sz w:val="18"/>
          <w:szCs w:val="18"/>
          <w:lang w:val="en-US"/>
        </w:rPr>
      </w:pPr>
      <w:r w:rsidRPr="001F33F4">
        <w:rPr>
          <w:rStyle w:val="EmailStyle151"/>
          <w:rFonts w:asciiTheme="minorHAnsi" w:hAnsiTheme="minorHAnsi"/>
          <w:b/>
          <w:sz w:val="18"/>
          <w:szCs w:val="18"/>
          <w:lang w:val="en-US"/>
        </w:rPr>
        <w:t>Staff</w:t>
      </w:r>
      <w:r w:rsidR="00B20817">
        <w:rPr>
          <w:rStyle w:val="EmailStyle151"/>
          <w:rFonts w:asciiTheme="minorHAnsi" w:hAnsiTheme="minorHAnsi"/>
          <w:b/>
          <w:sz w:val="18"/>
          <w:szCs w:val="18"/>
          <w:lang w:val="en-US"/>
        </w:rPr>
        <w:t>ing</w:t>
      </w:r>
      <w:r w:rsidRPr="001F33F4">
        <w:rPr>
          <w:rStyle w:val="EmailStyle151"/>
          <w:rFonts w:asciiTheme="minorHAnsi" w:hAnsiTheme="minorHAnsi"/>
          <w:b/>
          <w:sz w:val="18"/>
          <w:szCs w:val="18"/>
          <w:lang w:val="en-US"/>
        </w:rPr>
        <w:t xml:space="preserve"> and Finance </w:t>
      </w:r>
      <w:r w:rsidR="008A5AB3" w:rsidRPr="001F33F4">
        <w:rPr>
          <w:rStyle w:val="EmailStyle151"/>
          <w:rFonts w:asciiTheme="minorHAnsi" w:hAnsiTheme="minorHAnsi"/>
          <w:b/>
          <w:sz w:val="18"/>
          <w:szCs w:val="18"/>
          <w:lang w:val="en-US"/>
        </w:rPr>
        <w:t>Sub C</w:t>
      </w:r>
      <w:r w:rsidR="00F01FC6" w:rsidRPr="001F33F4">
        <w:rPr>
          <w:rStyle w:val="EmailStyle151"/>
          <w:rFonts w:asciiTheme="minorHAnsi" w:hAnsiTheme="minorHAnsi"/>
          <w:b/>
          <w:sz w:val="18"/>
          <w:szCs w:val="18"/>
          <w:lang w:val="en-US"/>
        </w:rPr>
        <w:t>ommittee</w:t>
      </w:r>
    </w:p>
    <w:p w:rsidR="005A14F3" w:rsidRPr="00567127" w:rsidRDefault="00760DE8" w:rsidP="005A14F3">
      <w:pPr>
        <w:jc w:val="center"/>
        <w:rPr>
          <w:rStyle w:val="EmailStyle151"/>
          <w:rFonts w:asciiTheme="minorHAnsi" w:hAnsiTheme="minorHAnsi"/>
          <w:b/>
          <w:sz w:val="18"/>
          <w:szCs w:val="18"/>
          <w:lang w:val="en-US"/>
        </w:rPr>
      </w:pPr>
      <w:r w:rsidRPr="00567127">
        <w:rPr>
          <w:rStyle w:val="EmailStyle151"/>
          <w:rFonts w:asciiTheme="minorHAnsi" w:hAnsiTheme="minorHAnsi"/>
          <w:b/>
          <w:sz w:val="18"/>
          <w:szCs w:val="18"/>
          <w:lang w:val="en-US"/>
        </w:rPr>
        <w:t xml:space="preserve">Brussels, </w:t>
      </w:r>
      <w:r w:rsidR="00567127" w:rsidRPr="00567127">
        <w:rPr>
          <w:rStyle w:val="EmailStyle151"/>
          <w:rFonts w:asciiTheme="minorHAnsi" w:hAnsiTheme="minorHAnsi"/>
          <w:b/>
          <w:sz w:val="18"/>
          <w:szCs w:val="18"/>
          <w:lang w:val="en-US"/>
        </w:rPr>
        <w:t>2</w:t>
      </w:r>
      <w:r w:rsidR="00567127">
        <w:rPr>
          <w:rStyle w:val="EmailStyle151"/>
          <w:rFonts w:asciiTheme="minorHAnsi" w:hAnsiTheme="minorHAnsi"/>
          <w:b/>
          <w:sz w:val="18"/>
          <w:szCs w:val="18"/>
          <w:lang w:val="en-US"/>
        </w:rPr>
        <w:t>7 January 2017</w:t>
      </w:r>
    </w:p>
    <w:p w:rsidR="00C93FFD" w:rsidRPr="00567127" w:rsidRDefault="00C93FFD" w:rsidP="00C93FFD">
      <w:pPr>
        <w:rPr>
          <w:rStyle w:val="EmailStyle151"/>
          <w:rFonts w:asciiTheme="minorHAnsi" w:hAnsiTheme="minorHAnsi"/>
          <w:b/>
          <w:sz w:val="18"/>
          <w:szCs w:val="18"/>
          <w:lang w:val="en-US"/>
        </w:rPr>
      </w:pPr>
    </w:p>
    <w:p w:rsidR="00E274A7" w:rsidRDefault="00760DE8" w:rsidP="00C93FFD">
      <w:pPr>
        <w:rPr>
          <w:rStyle w:val="EmailStyle151"/>
          <w:rFonts w:asciiTheme="minorHAnsi" w:hAnsiTheme="minorHAnsi"/>
          <w:sz w:val="18"/>
          <w:szCs w:val="18"/>
          <w:lang w:val="en-US"/>
        </w:rPr>
      </w:pPr>
      <w:r w:rsidRPr="00567127">
        <w:rPr>
          <w:rStyle w:val="EmailStyle151"/>
          <w:rFonts w:asciiTheme="minorHAnsi" w:hAnsiTheme="minorHAnsi"/>
          <w:b/>
          <w:sz w:val="18"/>
          <w:szCs w:val="18"/>
          <w:lang w:val="en-US"/>
        </w:rPr>
        <w:t>Participants</w:t>
      </w:r>
      <w:r w:rsidR="003D2236" w:rsidRPr="00567127">
        <w:rPr>
          <w:rStyle w:val="EmailStyle151"/>
          <w:rFonts w:asciiTheme="minorHAnsi" w:hAnsiTheme="minorHAnsi"/>
          <w:b/>
          <w:sz w:val="18"/>
          <w:szCs w:val="18"/>
          <w:lang w:val="en-US"/>
        </w:rPr>
        <w:t>:</w:t>
      </w:r>
      <w:r w:rsidR="00567127">
        <w:rPr>
          <w:rStyle w:val="EmailStyle151"/>
          <w:rFonts w:asciiTheme="minorHAnsi" w:hAnsiTheme="minorHAnsi"/>
          <w:b/>
          <w:sz w:val="18"/>
          <w:szCs w:val="18"/>
          <w:lang w:val="en-US"/>
        </w:rPr>
        <w:t xml:space="preserve"> </w:t>
      </w:r>
      <w:r w:rsidR="003D2236" w:rsidRPr="00567127">
        <w:rPr>
          <w:rStyle w:val="EmailStyle151"/>
          <w:rFonts w:asciiTheme="minorHAnsi" w:hAnsiTheme="minorHAnsi"/>
          <w:b/>
          <w:sz w:val="18"/>
          <w:szCs w:val="18"/>
          <w:lang w:val="en-US"/>
        </w:rPr>
        <w:t xml:space="preserve"> </w:t>
      </w:r>
      <w:proofErr w:type="spellStart"/>
      <w:r w:rsidR="00F01FC6" w:rsidRPr="00567127">
        <w:rPr>
          <w:rStyle w:val="EmailStyle151"/>
          <w:rFonts w:asciiTheme="minorHAnsi" w:hAnsiTheme="minorHAnsi"/>
          <w:sz w:val="18"/>
          <w:szCs w:val="18"/>
          <w:lang w:val="en-US"/>
        </w:rPr>
        <w:t>Amel</w:t>
      </w:r>
      <w:proofErr w:type="spellEnd"/>
      <w:r w:rsidR="00567127" w:rsidRPr="00567127">
        <w:rPr>
          <w:rStyle w:val="EmailStyle151"/>
          <w:rFonts w:asciiTheme="minorHAnsi" w:hAnsiTheme="minorHAnsi"/>
          <w:sz w:val="18"/>
          <w:szCs w:val="18"/>
          <w:lang w:val="en-US"/>
        </w:rPr>
        <w:t xml:space="preserve"> </w:t>
      </w:r>
      <w:proofErr w:type="spellStart"/>
      <w:r w:rsidR="00567127" w:rsidRPr="00567127">
        <w:rPr>
          <w:rStyle w:val="EmailStyle151"/>
          <w:rFonts w:asciiTheme="minorHAnsi" w:hAnsiTheme="minorHAnsi"/>
          <w:sz w:val="18"/>
          <w:szCs w:val="18"/>
          <w:lang w:val="en-US"/>
        </w:rPr>
        <w:t>Yacef</w:t>
      </w:r>
      <w:proofErr w:type="spellEnd"/>
      <w:r w:rsidR="00F01FC6" w:rsidRPr="00567127">
        <w:rPr>
          <w:rStyle w:val="EmailStyle151"/>
          <w:rFonts w:asciiTheme="minorHAnsi" w:hAnsiTheme="minorHAnsi"/>
          <w:sz w:val="18"/>
          <w:szCs w:val="18"/>
          <w:lang w:val="en-US"/>
        </w:rPr>
        <w:t xml:space="preserve">, </w:t>
      </w:r>
      <w:proofErr w:type="spellStart"/>
      <w:r w:rsidR="006753D7" w:rsidRPr="00567127">
        <w:rPr>
          <w:rStyle w:val="EmailStyle151"/>
          <w:rFonts w:asciiTheme="minorHAnsi" w:hAnsiTheme="minorHAnsi"/>
          <w:sz w:val="18"/>
          <w:szCs w:val="18"/>
          <w:lang w:val="en-US"/>
        </w:rPr>
        <w:t>Laurentia</w:t>
      </w:r>
      <w:proofErr w:type="spellEnd"/>
      <w:r w:rsidR="00567127" w:rsidRPr="00567127">
        <w:rPr>
          <w:rStyle w:val="EmailStyle151"/>
          <w:rFonts w:asciiTheme="minorHAnsi" w:hAnsiTheme="minorHAnsi"/>
          <w:sz w:val="18"/>
          <w:szCs w:val="18"/>
          <w:lang w:val="en-US"/>
        </w:rPr>
        <w:t xml:space="preserve"> </w:t>
      </w:r>
      <w:proofErr w:type="spellStart"/>
      <w:r w:rsidR="00567127" w:rsidRPr="00567127">
        <w:rPr>
          <w:rStyle w:val="EmailStyle151"/>
          <w:rFonts w:asciiTheme="minorHAnsi" w:hAnsiTheme="minorHAnsi"/>
          <w:sz w:val="18"/>
          <w:szCs w:val="18"/>
          <w:lang w:val="en-US"/>
        </w:rPr>
        <w:t>Mereuta</w:t>
      </w:r>
      <w:proofErr w:type="spellEnd"/>
      <w:r w:rsidR="006753D7" w:rsidRPr="00567127">
        <w:rPr>
          <w:rStyle w:val="EmailStyle151"/>
          <w:rFonts w:asciiTheme="minorHAnsi" w:hAnsiTheme="minorHAnsi"/>
          <w:sz w:val="18"/>
          <w:szCs w:val="18"/>
          <w:lang w:val="en-US"/>
        </w:rPr>
        <w:t>,</w:t>
      </w:r>
      <w:r w:rsidR="00732DB3" w:rsidRPr="00567127">
        <w:rPr>
          <w:rStyle w:val="EmailStyle151"/>
          <w:rFonts w:asciiTheme="minorHAnsi" w:hAnsiTheme="minorHAnsi"/>
          <w:sz w:val="18"/>
          <w:szCs w:val="18"/>
          <w:lang w:val="en-US"/>
        </w:rPr>
        <w:t xml:space="preserve"> </w:t>
      </w:r>
      <w:r w:rsidR="00DE72EB" w:rsidRPr="00567127">
        <w:rPr>
          <w:rStyle w:val="EmailStyle151"/>
          <w:rFonts w:asciiTheme="minorHAnsi" w:hAnsiTheme="minorHAnsi"/>
          <w:sz w:val="18"/>
          <w:szCs w:val="18"/>
          <w:lang w:val="en-US"/>
        </w:rPr>
        <w:t>Vilana</w:t>
      </w:r>
      <w:r w:rsidR="00567127">
        <w:rPr>
          <w:rStyle w:val="EmailStyle151"/>
          <w:rFonts w:asciiTheme="minorHAnsi" w:hAnsiTheme="minorHAnsi"/>
          <w:sz w:val="18"/>
          <w:szCs w:val="18"/>
          <w:lang w:val="en-US"/>
        </w:rPr>
        <w:t xml:space="preserve"> </w:t>
      </w:r>
      <w:proofErr w:type="spellStart"/>
      <w:r w:rsidR="00567127">
        <w:rPr>
          <w:rStyle w:val="EmailStyle151"/>
          <w:rFonts w:asciiTheme="minorHAnsi" w:hAnsiTheme="minorHAnsi"/>
          <w:sz w:val="18"/>
          <w:szCs w:val="18"/>
          <w:lang w:val="en-US"/>
        </w:rPr>
        <w:t>Pilinkaité</w:t>
      </w:r>
      <w:proofErr w:type="spellEnd"/>
      <w:r w:rsidR="00DE72EB" w:rsidRPr="00567127">
        <w:rPr>
          <w:rStyle w:val="EmailStyle151"/>
          <w:rFonts w:asciiTheme="minorHAnsi" w:hAnsiTheme="minorHAnsi"/>
          <w:sz w:val="18"/>
          <w:szCs w:val="18"/>
          <w:lang w:val="en-US"/>
        </w:rPr>
        <w:t xml:space="preserve">, </w:t>
      </w:r>
      <w:proofErr w:type="spellStart"/>
      <w:r w:rsidR="001D6788" w:rsidRPr="00567127">
        <w:rPr>
          <w:rStyle w:val="EmailStyle151"/>
          <w:rFonts w:asciiTheme="minorHAnsi" w:hAnsiTheme="minorHAnsi"/>
          <w:sz w:val="18"/>
          <w:szCs w:val="18"/>
          <w:lang w:val="en-US"/>
        </w:rPr>
        <w:t>Wouter</w:t>
      </w:r>
      <w:proofErr w:type="spellEnd"/>
      <w:r w:rsidR="00E274A7">
        <w:rPr>
          <w:rStyle w:val="EmailStyle151"/>
          <w:rFonts w:asciiTheme="minorHAnsi" w:hAnsiTheme="minorHAnsi"/>
          <w:sz w:val="18"/>
          <w:szCs w:val="18"/>
          <w:lang w:val="en-US"/>
        </w:rPr>
        <w:t xml:space="preserve"> Van </w:t>
      </w:r>
      <w:proofErr w:type="spellStart"/>
      <w:r w:rsidR="00E274A7">
        <w:rPr>
          <w:rStyle w:val="EmailStyle151"/>
          <w:rFonts w:asciiTheme="minorHAnsi" w:hAnsiTheme="minorHAnsi"/>
          <w:sz w:val="18"/>
          <w:szCs w:val="18"/>
          <w:lang w:val="en-US"/>
        </w:rPr>
        <w:t>Bellingen</w:t>
      </w:r>
      <w:proofErr w:type="spellEnd"/>
    </w:p>
    <w:p w:rsidR="00054995" w:rsidRPr="00567127" w:rsidRDefault="00E274A7" w:rsidP="00C93FFD">
      <w:pPr>
        <w:rPr>
          <w:rStyle w:val="EmailStyle151"/>
          <w:rFonts w:asciiTheme="minorHAnsi" w:hAnsiTheme="minorHAnsi"/>
          <w:sz w:val="18"/>
          <w:szCs w:val="18"/>
          <w:lang w:val="en-US"/>
        </w:rPr>
      </w:pPr>
      <w:r>
        <w:rPr>
          <w:rStyle w:val="EmailStyle151"/>
          <w:rFonts w:asciiTheme="minorHAnsi" w:hAnsiTheme="minorHAnsi"/>
          <w:sz w:val="18"/>
          <w:szCs w:val="18"/>
          <w:lang w:val="en-US"/>
        </w:rPr>
        <w:t xml:space="preserve">Regrets: </w:t>
      </w:r>
      <w:r w:rsidR="00567127" w:rsidRPr="00567127">
        <w:rPr>
          <w:rStyle w:val="EmailStyle151"/>
          <w:rFonts w:asciiTheme="minorHAnsi" w:hAnsiTheme="minorHAnsi"/>
          <w:sz w:val="18"/>
          <w:szCs w:val="18"/>
          <w:lang w:val="en-US"/>
        </w:rPr>
        <w:t>Jamie</w:t>
      </w:r>
      <w:r w:rsidR="00567127">
        <w:rPr>
          <w:rStyle w:val="EmailStyle151"/>
          <w:rFonts w:asciiTheme="minorHAnsi" w:hAnsiTheme="minorHAnsi"/>
          <w:sz w:val="18"/>
          <w:szCs w:val="18"/>
          <w:lang w:val="en-US"/>
        </w:rPr>
        <w:t xml:space="preserve"> </w:t>
      </w:r>
      <w:proofErr w:type="spellStart"/>
      <w:r w:rsidR="00567127">
        <w:rPr>
          <w:rStyle w:val="EmailStyle151"/>
          <w:rFonts w:asciiTheme="minorHAnsi" w:hAnsiTheme="minorHAnsi"/>
          <w:sz w:val="18"/>
          <w:szCs w:val="18"/>
          <w:lang w:val="en-US"/>
        </w:rPr>
        <w:t>Schearer</w:t>
      </w:r>
      <w:proofErr w:type="spellEnd"/>
    </w:p>
    <w:p w:rsidR="00C93FFD" w:rsidRPr="00DE056D" w:rsidRDefault="00C93FFD" w:rsidP="00C93FFD">
      <w:pPr>
        <w:rPr>
          <w:rStyle w:val="EmailStyle151"/>
          <w:rFonts w:asciiTheme="minorHAnsi" w:hAnsiTheme="minorHAnsi"/>
          <w:b/>
          <w:sz w:val="18"/>
          <w:szCs w:val="18"/>
          <w:lang w:val="fr-BE"/>
        </w:rPr>
      </w:pPr>
      <w:r w:rsidRPr="00DE056D">
        <w:rPr>
          <w:rStyle w:val="EmailStyle151"/>
          <w:rFonts w:asciiTheme="minorHAnsi" w:hAnsiTheme="minorHAnsi"/>
          <w:b/>
          <w:sz w:val="18"/>
          <w:szCs w:val="18"/>
          <w:lang w:val="fr-BE"/>
        </w:rPr>
        <w:t xml:space="preserve">Participants ENAR </w:t>
      </w:r>
      <w:proofErr w:type="spellStart"/>
      <w:r w:rsidRPr="00DE056D">
        <w:rPr>
          <w:rStyle w:val="EmailStyle151"/>
          <w:rFonts w:asciiTheme="minorHAnsi" w:hAnsiTheme="minorHAnsi"/>
          <w:b/>
          <w:sz w:val="18"/>
          <w:szCs w:val="18"/>
          <w:lang w:val="fr-BE"/>
        </w:rPr>
        <w:t>Secretariat</w:t>
      </w:r>
      <w:proofErr w:type="spellEnd"/>
      <w:proofErr w:type="gramStart"/>
      <w:r w:rsidRPr="00DE056D">
        <w:rPr>
          <w:rStyle w:val="EmailStyle151"/>
          <w:rFonts w:asciiTheme="minorHAnsi" w:hAnsiTheme="minorHAnsi"/>
          <w:b/>
          <w:sz w:val="18"/>
          <w:szCs w:val="18"/>
          <w:lang w:val="fr-BE"/>
        </w:rPr>
        <w:t xml:space="preserve">: </w:t>
      </w:r>
      <w:r w:rsidR="00567127" w:rsidRPr="00DE056D">
        <w:rPr>
          <w:rStyle w:val="EmailStyle151"/>
          <w:rFonts w:asciiTheme="minorHAnsi" w:hAnsiTheme="minorHAnsi"/>
          <w:b/>
          <w:sz w:val="18"/>
          <w:szCs w:val="18"/>
          <w:lang w:val="fr-BE"/>
        </w:rPr>
        <w:t xml:space="preserve"> </w:t>
      </w:r>
      <w:r w:rsidRPr="00DE056D">
        <w:rPr>
          <w:rStyle w:val="EmailStyle151"/>
          <w:rFonts w:asciiTheme="minorHAnsi" w:hAnsiTheme="minorHAnsi"/>
          <w:sz w:val="18"/>
          <w:szCs w:val="18"/>
          <w:lang w:val="fr-BE"/>
        </w:rPr>
        <w:t>Mi</w:t>
      </w:r>
      <w:r w:rsidR="00EF552A" w:rsidRPr="00DE056D">
        <w:rPr>
          <w:rStyle w:val="EmailStyle151"/>
          <w:rFonts w:asciiTheme="minorHAnsi" w:hAnsiTheme="minorHAnsi"/>
          <w:sz w:val="18"/>
          <w:szCs w:val="18"/>
          <w:lang w:val="fr-BE"/>
        </w:rPr>
        <w:t>chael</w:t>
      </w:r>
      <w:proofErr w:type="gramEnd"/>
      <w:r w:rsidR="00567127" w:rsidRPr="00DE056D">
        <w:rPr>
          <w:rStyle w:val="EmailStyle151"/>
          <w:rFonts w:asciiTheme="minorHAnsi" w:hAnsiTheme="minorHAnsi"/>
          <w:sz w:val="18"/>
          <w:szCs w:val="18"/>
          <w:lang w:val="fr-BE"/>
        </w:rPr>
        <w:t xml:space="preserve"> Privot</w:t>
      </w:r>
      <w:r w:rsidR="00EF552A" w:rsidRPr="00DE056D">
        <w:rPr>
          <w:rStyle w:val="EmailStyle151"/>
          <w:rFonts w:asciiTheme="minorHAnsi" w:hAnsiTheme="minorHAnsi"/>
          <w:sz w:val="18"/>
          <w:szCs w:val="18"/>
          <w:lang w:val="fr-BE"/>
        </w:rPr>
        <w:t>, Claire</w:t>
      </w:r>
      <w:r w:rsidR="00567127" w:rsidRPr="00DE056D">
        <w:rPr>
          <w:rStyle w:val="EmailStyle151"/>
          <w:rFonts w:asciiTheme="minorHAnsi" w:hAnsiTheme="minorHAnsi"/>
          <w:sz w:val="18"/>
          <w:szCs w:val="18"/>
          <w:lang w:val="fr-BE"/>
        </w:rPr>
        <w:t xml:space="preserve"> Fernandez</w:t>
      </w:r>
      <w:r w:rsidR="00EF552A" w:rsidRPr="00DE056D">
        <w:rPr>
          <w:rStyle w:val="EmailStyle151"/>
          <w:rFonts w:asciiTheme="minorHAnsi" w:hAnsiTheme="minorHAnsi"/>
          <w:sz w:val="18"/>
          <w:szCs w:val="18"/>
          <w:lang w:val="fr-BE"/>
        </w:rPr>
        <w:t>, Myriam</w:t>
      </w:r>
      <w:r w:rsidR="00567127" w:rsidRPr="00DE056D">
        <w:rPr>
          <w:rStyle w:val="EmailStyle151"/>
          <w:rFonts w:asciiTheme="minorHAnsi" w:hAnsiTheme="minorHAnsi"/>
          <w:sz w:val="18"/>
          <w:szCs w:val="18"/>
          <w:lang w:val="fr-BE"/>
        </w:rPr>
        <w:t xml:space="preserve"> De Feyter</w:t>
      </w:r>
    </w:p>
    <w:p w:rsidR="00C93FFD" w:rsidRPr="00BB4B3A" w:rsidRDefault="00C93FFD" w:rsidP="00C93FFD">
      <w:pPr>
        <w:pStyle w:val="Default"/>
        <w:rPr>
          <w:rFonts w:asciiTheme="minorHAnsi" w:hAnsiTheme="minorHAnsi"/>
          <w:bCs/>
          <w:sz w:val="18"/>
          <w:szCs w:val="18"/>
          <w:lang w:val="fr-BE"/>
        </w:rPr>
      </w:pPr>
      <w:r w:rsidRPr="00BB4B3A">
        <w:rPr>
          <w:rStyle w:val="EmailStyle151"/>
          <w:rFonts w:asciiTheme="minorHAnsi" w:hAnsiTheme="minorHAnsi"/>
          <w:sz w:val="18"/>
          <w:szCs w:val="18"/>
          <w:lang w:val="fr-BE"/>
        </w:rPr>
        <w:t xml:space="preserve">Venue: </w:t>
      </w:r>
      <w:r w:rsidRPr="00BB4B3A">
        <w:rPr>
          <w:rFonts w:asciiTheme="minorHAnsi" w:hAnsiTheme="minorHAnsi"/>
          <w:bCs/>
          <w:sz w:val="18"/>
          <w:szCs w:val="18"/>
          <w:lang w:val="fr-BE"/>
        </w:rPr>
        <w:t>ENAR Office</w:t>
      </w:r>
      <w:r w:rsidR="00922BBD" w:rsidRPr="00BB4B3A">
        <w:rPr>
          <w:rFonts w:asciiTheme="minorHAnsi" w:hAnsiTheme="minorHAnsi"/>
          <w:bCs/>
          <w:sz w:val="18"/>
          <w:szCs w:val="18"/>
          <w:lang w:val="fr-BE"/>
        </w:rPr>
        <w:t>, 67, rue Ducale, 1000 Brussels</w:t>
      </w:r>
    </w:p>
    <w:p w:rsidR="00DE056D" w:rsidRPr="00DE056D" w:rsidRDefault="00282EEE" w:rsidP="00C93FFD">
      <w:pPr>
        <w:pStyle w:val="Default"/>
        <w:rPr>
          <w:rFonts w:asciiTheme="minorHAnsi" w:hAnsiTheme="minorHAnsi"/>
          <w:bCs/>
          <w:sz w:val="18"/>
          <w:szCs w:val="18"/>
        </w:rPr>
      </w:pPr>
      <w:r>
        <w:rPr>
          <w:rFonts w:asciiTheme="minorHAnsi" w:hAnsiTheme="minorHAnsi"/>
          <w:bCs/>
          <w:sz w:val="18"/>
          <w:szCs w:val="18"/>
        </w:rPr>
        <w:t xml:space="preserve">Accommodation: Motel One </w:t>
      </w:r>
    </w:p>
    <w:p w:rsidR="003E42A0" w:rsidRDefault="00DE056D" w:rsidP="00AE7AB1">
      <w:pPr>
        <w:pStyle w:val="Default"/>
        <w:rPr>
          <w:rFonts w:asciiTheme="minorHAnsi" w:hAnsiTheme="minorHAnsi"/>
          <w:bCs/>
          <w:sz w:val="18"/>
          <w:szCs w:val="18"/>
        </w:rPr>
      </w:pPr>
      <w:proofErr w:type="gramStart"/>
      <w:r w:rsidRPr="00DE056D">
        <w:rPr>
          <w:rFonts w:asciiTheme="minorHAnsi" w:hAnsiTheme="minorHAnsi"/>
          <w:bCs/>
          <w:sz w:val="18"/>
          <w:szCs w:val="18"/>
        </w:rPr>
        <w:t>Timing :</w:t>
      </w:r>
      <w:proofErr w:type="gramEnd"/>
      <w:r w:rsidRPr="00DE056D">
        <w:rPr>
          <w:rFonts w:asciiTheme="minorHAnsi" w:hAnsiTheme="minorHAnsi"/>
          <w:bCs/>
          <w:sz w:val="18"/>
          <w:szCs w:val="18"/>
        </w:rPr>
        <w:t xml:space="preserve"> from 11 am to 5 pm</w:t>
      </w:r>
    </w:p>
    <w:p w:rsidR="00DE1FD7" w:rsidRDefault="00DE1FD7" w:rsidP="00AE7AB1">
      <w:pPr>
        <w:pStyle w:val="Default"/>
        <w:rPr>
          <w:rFonts w:asciiTheme="minorHAnsi" w:hAnsiTheme="minorHAnsi"/>
          <w:bCs/>
          <w:sz w:val="18"/>
          <w:szCs w:val="18"/>
        </w:rPr>
      </w:pPr>
    </w:p>
    <w:p w:rsidR="00DE1FD7" w:rsidRPr="00AE7AB1" w:rsidRDefault="00DE1FD7" w:rsidP="00AE7AB1">
      <w:pPr>
        <w:pStyle w:val="Default"/>
        <w:rPr>
          <w:rFonts w:asciiTheme="minorHAnsi" w:hAnsiTheme="minorHAnsi"/>
          <w:bCs/>
          <w:sz w:val="18"/>
          <w:szCs w:val="18"/>
        </w:rPr>
      </w:pPr>
    </w:p>
    <w:tbl>
      <w:tblPr>
        <w:tblW w:w="8588" w:type="dxa"/>
        <w:jc w:val="center"/>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4"/>
        <w:gridCol w:w="7414"/>
      </w:tblGrid>
      <w:tr w:rsidR="00DE1FD7" w:rsidRPr="001F33F4" w:rsidTr="00DE1FD7">
        <w:trPr>
          <w:trHeight w:val="241"/>
          <w:jc w:val="center"/>
        </w:trPr>
        <w:tc>
          <w:tcPr>
            <w:tcW w:w="1174" w:type="dxa"/>
            <w:tcBorders>
              <w:top w:val="single" w:sz="4" w:space="0" w:color="auto"/>
              <w:left w:val="single" w:sz="4" w:space="0" w:color="auto"/>
              <w:bottom w:val="single" w:sz="4" w:space="0" w:color="auto"/>
              <w:right w:val="single" w:sz="4" w:space="0" w:color="auto"/>
            </w:tcBorders>
            <w:shd w:val="clear" w:color="auto" w:fill="E6E6E6"/>
            <w:hideMark/>
          </w:tcPr>
          <w:p w:rsidR="00DE1FD7" w:rsidRPr="001F33F4" w:rsidRDefault="00DE1FD7">
            <w:pPr>
              <w:spacing w:line="276" w:lineRule="auto"/>
              <w:jc w:val="center"/>
              <w:rPr>
                <w:rStyle w:val="EmailStyle151"/>
                <w:rFonts w:asciiTheme="minorHAnsi" w:hAnsiTheme="minorHAnsi"/>
                <w:b/>
                <w:color w:val="99CC00"/>
                <w:sz w:val="18"/>
                <w:szCs w:val="18"/>
              </w:rPr>
            </w:pPr>
            <w:r w:rsidRPr="001F33F4">
              <w:rPr>
                <w:rStyle w:val="EmailStyle151"/>
                <w:rFonts w:asciiTheme="minorHAnsi" w:hAnsiTheme="minorHAnsi"/>
                <w:b/>
                <w:color w:val="99CC00"/>
                <w:sz w:val="18"/>
                <w:szCs w:val="18"/>
              </w:rPr>
              <w:t>No</w:t>
            </w:r>
          </w:p>
        </w:tc>
        <w:tc>
          <w:tcPr>
            <w:tcW w:w="7414" w:type="dxa"/>
            <w:tcBorders>
              <w:top w:val="single" w:sz="4" w:space="0" w:color="auto"/>
              <w:left w:val="single" w:sz="4" w:space="0" w:color="auto"/>
              <w:bottom w:val="single" w:sz="4" w:space="0" w:color="auto"/>
              <w:right w:val="single" w:sz="4" w:space="0" w:color="auto"/>
            </w:tcBorders>
            <w:shd w:val="clear" w:color="auto" w:fill="E6E6E6"/>
            <w:hideMark/>
          </w:tcPr>
          <w:p w:rsidR="00DE1FD7" w:rsidRPr="001F33F4" w:rsidRDefault="00DE1FD7">
            <w:pPr>
              <w:pStyle w:val="Heading3"/>
              <w:spacing w:line="276" w:lineRule="auto"/>
              <w:rPr>
                <w:rFonts w:asciiTheme="minorHAnsi" w:hAnsiTheme="minorHAnsi" w:cs="Arial"/>
                <w:color w:val="99CC00"/>
                <w:sz w:val="18"/>
                <w:szCs w:val="18"/>
              </w:rPr>
            </w:pPr>
            <w:r w:rsidRPr="001F33F4">
              <w:rPr>
                <w:rFonts w:asciiTheme="minorHAnsi" w:hAnsiTheme="minorHAnsi" w:cs="Arial"/>
                <w:color w:val="99CC00"/>
                <w:sz w:val="18"/>
                <w:szCs w:val="18"/>
              </w:rPr>
              <w:t>Matter</w:t>
            </w:r>
          </w:p>
        </w:tc>
      </w:tr>
      <w:tr w:rsidR="00DE1FD7" w:rsidRPr="001F33F4" w:rsidTr="00BE63B6">
        <w:trPr>
          <w:trHeight w:val="567"/>
          <w:jc w:val="center"/>
        </w:trPr>
        <w:tc>
          <w:tcPr>
            <w:tcW w:w="1174"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DE1FD7" w:rsidRPr="001F33F4" w:rsidRDefault="00CE1615" w:rsidP="00BE63B6">
            <w:pPr>
              <w:spacing w:line="276" w:lineRule="auto"/>
              <w:rPr>
                <w:rStyle w:val="EmailStyle151"/>
                <w:rFonts w:asciiTheme="minorHAnsi" w:hAnsiTheme="minorHAnsi"/>
                <w:b/>
                <w:sz w:val="18"/>
                <w:szCs w:val="18"/>
              </w:rPr>
            </w:pPr>
            <w:r>
              <w:rPr>
                <w:rFonts w:asciiTheme="minorHAnsi" w:hAnsiTheme="minorHAnsi"/>
                <w:sz w:val="18"/>
                <w:szCs w:val="18"/>
              </w:rPr>
              <w:t>1.</w:t>
            </w:r>
          </w:p>
        </w:tc>
        <w:tc>
          <w:tcPr>
            <w:tcW w:w="74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DE1FD7" w:rsidRDefault="00DE1FD7" w:rsidP="008A5AB3">
            <w:pPr>
              <w:pStyle w:val="NormalWeb"/>
              <w:rPr>
                <w:rFonts w:ascii="Calibri" w:hAnsi="Calibri"/>
                <w:sz w:val="18"/>
                <w:szCs w:val="18"/>
                <w:lang w:val="en-US"/>
              </w:rPr>
            </w:pPr>
            <w:r>
              <w:rPr>
                <w:rFonts w:ascii="Calibri" w:hAnsi="Calibri"/>
                <w:sz w:val="18"/>
                <w:szCs w:val="18"/>
                <w:lang w:val="en-US"/>
              </w:rPr>
              <w:t xml:space="preserve">Welcome by </w:t>
            </w:r>
            <w:proofErr w:type="spellStart"/>
            <w:r>
              <w:rPr>
                <w:rFonts w:ascii="Calibri" w:hAnsi="Calibri"/>
                <w:sz w:val="18"/>
                <w:szCs w:val="18"/>
                <w:lang w:val="en-US"/>
              </w:rPr>
              <w:t>Amel</w:t>
            </w:r>
            <w:proofErr w:type="spellEnd"/>
            <w:r>
              <w:rPr>
                <w:rFonts w:ascii="Calibri" w:hAnsi="Calibri"/>
                <w:sz w:val="18"/>
                <w:szCs w:val="18"/>
                <w:lang w:val="en-US"/>
              </w:rPr>
              <w:t xml:space="preserve"> </w:t>
            </w:r>
            <w:proofErr w:type="spellStart"/>
            <w:r>
              <w:rPr>
                <w:rFonts w:ascii="Calibri" w:hAnsi="Calibri"/>
                <w:sz w:val="18"/>
                <w:szCs w:val="18"/>
                <w:lang w:val="en-US"/>
              </w:rPr>
              <w:t>Yacef</w:t>
            </w:r>
            <w:proofErr w:type="spellEnd"/>
          </w:p>
          <w:p w:rsidR="00DE1FD7" w:rsidRPr="001F33F4" w:rsidRDefault="008F7A92" w:rsidP="008A5AB3">
            <w:pPr>
              <w:pStyle w:val="NormalWeb"/>
              <w:rPr>
                <w:sz w:val="18"/>
                <w:szCs w:val="18"/>
                <w:lang w:val="en-US"/>
              </w:rPr>
            </w:pPr>
            <w:r w:rsidRPr="00D42C08">
              <w:rPr>
                <w:rFonts w:ascii="Calibri" w:hAnsi="Calibri"/>
                <w:sz w:val="18"/>
                <w:szCs w:val="18"/>
                <w:highlight w:val="yellow"/>
                <w:u w:val="single"/>
                <w:lang w:val="en-US"/>
              </w:rPr>
              <w:t>DECISION</w:t>
            </w:r>
            <w:r>
              <w:rPr>
                <w:rFonts w:ascii="Calibri" w:hAnsi="Calibri"/>
                <w:sz w:val="18"/>
                <w:szCs w:val="18"/>
                <w:lang w:val="en-US"/>
              </w:rPr>
              <w:t xml:space="preserve">: </w:t>
            </w:r>
            <w:r w:rsidR="00DE1FD7" w:rsidRPr="001F33F4">
              <w:rPr>
                <w:rFonts w:ascii="Calibri" w:hAnsi="Calibri"/>
                <w:sz w:val="18"/>
                <w:szCs w:val="18"/>
                <w:lang w:val="en-US"/>
              </w:rPr>
              <w:t xml:space="preserve">Adoption of the agenda </w:t>
            </w:r>
          </w:p>
          <w:p w:rsidR="00DE1FD7" w:rsidRDefault="008F7A92" w:rsidP="00DE1FD7">
            <w:pPr>
              <w:pStyle w:val="NormalWeb"/>
              <w:rPr>
                <w:rFonts w:ascii="Calibri" w:hAnsi="Calibri"/>
                <w:sz w:val="18"/>
                <w:szCs w:val="18"/>
                <w:lang w:val="en-US"/>
              </w:rPr>
            </w:pPr>
            <w:r w:rsidRPr="00D42C08">
              <w:rPr>
                <w:rFonts w:ascii="Calibri" w:hAnsi="Calibri"/>
                <w:sz w:val="18"/>
                <w:szCs w:val="18"/>
                <w:highlight w:val="yellow"/>
                <w:u w:val="single"/>
                <w:lang w:val="en-US"/>
              </w:rPr>
              <w:t>DECISION</w:t>
            </w:r>
            <w:r>
              <w:rPr>
                <w:rFonts w:ascii="Calibri" w:hAnsi="Calibri"/>
                <w:sz w:val="18"/>
                <w:szCs w:val="18"/>
                <w:lang w:val="en-US"/>
              </w:rPr>
              <w:t>: Adoption of the m</w:t>
            </w:r>
            <w:r w:rsidR="00DE1FD7">
              <w:rPr>
                <w:rFonts w:ascii="Calibri" w:hAnsi="Calibri"/>
                <w:sz w:val="18"/>
                <w:szCs w:val="18"/>
                <w:lang w:val="en-US"/>
              </w:rPr>
              <w:t xml:space="preserve">inutes of previous meeting </w:t>
            </w:r>
            <w:r>
              <w:rPr>
                <w:rFonts w:ascii="Calibri" w:hAnsi="Calibri"/>
                <w:sz w:val="18"/>
                <w:szCs w:val="18"/>
                <w:lang w:val="en-US"/>
              </w:rPr>
              <w:t>12/2016</w:t>
            </w:r>
          </w:p>
          <w:p w:rsidR="00721DDD" w:rsidRPr="00721DDD" w:rsidRDefault="00721DDD" w:rsidP="00721DDD">
            <w:pPr>
              <w:rPr>
                <w:rFonts w:asciiTheme="minorHAnsi" w:hAnsiTheme="minorHAnsi"/>
                <w:sz w:val="18"/>
                <w:szCs w:val="18"/>
                <w:lang w:val="en-US"/>
              </w:rPr>
            </w:pPr>
            <w:r w:rsidRPr="00721DDD">
              <w:rPr>
                <w:rFonts w:asciiTheme="minorHAnsi" w:hAnsiTheme="minorHAnsi"/>
                <w:sz w:val="18"/>
                <w:szCs w:val="18"/>
                <w:lang w:val="en-US"/>
              </w:rPr>
              <w:t>Apologies from Jamie, but she wants to remain a member.</w:t>
            </w:r>
          </w:p>
        </w:tc>
      </w:tr>
      <w:tr w:rsidR="00DE1FD7" w:rsidRPr="001F33F4" w:rsidTr="00BE63B6">
        <w:trPr>
          <w:trHeight w:val="621"/>
          <w:jc w:val="center"/>
        </w:trPr>
        <w:tc>
          <w:tcPr>
            <w:tcW w:w="1174"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DE1FD7" w:rsidRDefault="00CE1615" w:rsidP="00BE63B6">
            <w:pPr>
              <w:spacing w:line="276" w:lineRule="auto"/>
              <w:rPr>
                <w:rFonts w:asciiTheme="minorHAnsi" w:hAnsiTheme="minorHAnsi"/>
                <w:sz w:val="18"/>
                <w:szCs w:val="18"/>
              </w:rPr>
            </w:pPr>
            <w:r>
              <w:rPr>
                <w:rFonts w:asciiTheme="minorHAnsi" w:hAnsiTheme="minorHAnsi"/>
                <w:sz w:val="18"/>
                <w:szCs w:val="18"/>
              </w:rPr>
              <w:t>2.</w:t>
            </w:r>
          </w:p>
          <w:p w:rsidR="00CE1615" w:rsidRPr="001F33F4" w:rsidRDefault="00CE1615" w:rsidP="00BE63B6">
            <w:pPr>
              <w:spacing w:line="276" w:lineRule="auto"/>
              <w:rPr>
                <w:rFonts w:asciiTheme="minorHAnsi" w:hAnsiTheme="minorHAnsi"/>
                <w:sz w:val="18"/>
                <w:szCs w:val="18"/>
              </w:rPr>
            </w:pPr>
          </w:p>
        </w:tc>
        <w:tc>
          <w:tcPr>
            <w:tcW w:w="74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203F73" w:rsidRPr="00203F73" w:rsidRDefault="00203F73" w:rsidP="00721DDD">
            <w:pPr>
              <w:spacing w:after="200" w:line="276" w:lineRule="auto"/>
              <w:contextualSpacing/>
              <w:rPr>
                <w:rFonts w:asciiTheme="minorHAnsi" w:hAnsiTheme="minorHAnsi"/>
                <w:b/>
                <w:sz w:val="18"/>
                <w:szCs w:val="18"/>
                <w:u w:val="single"/>
              </w:rPr>
            </w:pPr>
            <w:r>
              <w:rPr>
                <w:rFonts w:asciiTheme="minorHAnsi" w:hAnsiTheme="minorHAnsi"/>
                <w:b/>
                <w:sz w:val="18"/>
                <w:szCs w:val="18"/>
                <w:u w:val="single"/>
              </w:rPr>
              <w:t>Harass</w:t>
            </w:r>
            <w:r w:rsidRPr="00203F73">
              <w:rPr>
                <w:rFonts w:asciiTheme="minorHAnsi" w:hAnsiTheme="minorHAnsi"/>
                <w:b/>
                <w:sz w:val="18"/>
                <w:szCs w:val="18"/>
                <w:u w:val="single"/>
              </w:rPr>
              <w:t>ment case</w:t>
            </w:r>
          </w:p>
          <w:p w:rsidR="00721DDD" w:rsidRPr="00721DDD" w:rsidRDefault="00721DDD" w:rsidP="00721DDD">
            <w:pPr>
              <w:spacing w:after="200" w:line="276" w:lineRule="auto"/>
              <w:contextualSpacing/>
              <w:rPr>
                <w:rFonts w:asciiTheme="minorHAnsi" w:hAnsiTheme="minorHAnsi"/>
                <w:sz w:val="18"/>
                <w:szCs w:val="18"/>
              </w:rPr>
            </w:pPr>
            <w:proofErr w:type="spellStart"/>
            <w:r w:rsidRPr="00721DDD">
              <w:rPr>
                <w:rFonts w:asciiTheme="minorHAnsi" w:hAnsiTheme="minorHAnsi"/>
                <w:sz w:val="18"/>
                <w:szCs w:val="18"/>
              </w:rPr>
              <w:t>Amel</w:t>
            </w:r>
            <w:proofErr w:type="spellEnd"/>
            <w:r w:rsidRPr="00721DDD">
              <w:rPr>
                <w:rFonts w:asciiTheme="minorHAnsi" w:hAnsiTheme="minorHAnsi"/>
                <w:sz w:val="18"/>
                <w:szCs w:val="18"/>
              </w:rPr>
              <w:t xml:space="preserve"> forward</w:t>
            </w:r>
            <w:r w:rsidR="00203F73">
              <w:rPr>
                <w:rFonts w:asciiTheme="minorHAnsi" w:hAnsiTheme="minorHAnsi"/>
                <w:sz w:val="18"/>
                <w:szCs w:val="18"/>
              </w:rPr>
              <w:t>ed</w:t>
            </w:r>
            <w:r w:rsidRPr="00721DDD">
              <w:rPr>
                <w:rFonts w:asciiTheme="minorHAnsi" w:hAnsiTheme="minorHAnsi"/>
                <w:sz w:val="18"/>
                <w:szCs w:val="18"/>
              </w:rPr>
              <w:t xml:space="preserve"> both letters to Roger on </w:t>
            </w:r>
            <w:r w:rsidR="00203F73">
              <w:rPr>
                <w:rFonts w:asciiTheme="minorHAnsi" w:hAnsiTheme="minorHAnsi"/>
                <w:sz w:val="18"/>
                <w:szCs w:val="18"/>
              </w:rPr>
              <w:t xml:space="preserve">the harassment case and informed the Committee about the feedback. </w:t>
            </w:r>
          </w:p>
          <w:p w:rsidR="00203F73" w:rsidRDefault="00203F73" w:rsidP="00721DDD">
            <w:pPr>
              <w:spacing w:after="200" w:line="276" w:lineRule="auto"/>
              <w:contextualSpacing/>
              <w:rPr>
                <w:rFonts w:asciiTheme="minorHAnsi" w:hAnsiTheme="minorHAnsi"/>
                <w:sz w:val="18"/>
                <w:szCs w:val="18"/>
              </w:rPr>
            </w:pPr>
            <w:r w:rsidRPr="00D42C08">
              <w:rPr>
                <w:rFonts w:asciiTheme="minorHAnsi" w:hAnsiTheme="minorHAnsi"/>
                <w:sz w:val="18"/>
                <w:szCs w:val="18"/>
                <w:highlight w:val="yellow"/>
                <w:u w:val="single"/>
              </w:rPr>
              <w:t>DECISIONS</w:t>
            </w:r>
            <w:r>
              <w:rPr>
                <w:rFonts w:asciiTheme="minorHAnsi" w:hAnsiTheme="minorHAnsi"/>
                <w:sz w:val="18"/>
                <w:szCs w:val="18"/>
              </w:rPr>
              <w:t xml:space="preserve">: </w:t>
            </w:r>
          </w:p>
          <w:p w:rsidR="00721DDD" w:rsidRPr="00721DDD" w:rsidRDefault="00721DDD" w:rsidP="00721DDD">
            <w:pPr>
              <w:spacing w:after="200" w:line="276" w:lineRule="auto"/>
              <w:contextualSpacing/>
              <w:rPr>
                <w:rFonts w:asciiTheme="minorHAnsi" w:hAnsiTheme="minorHAnsi"/>
                <w:sz w:val="18"/>
                <w:szCs w:val="18"/>
              </w:rPr>
            </w:pPr>
            <w:proofErr w:type="spellStart"/>
            <w:r w:rsidRPr="00721DDD">
              <w:rPr>
                <w:rFonts w:asciiTheme="minorHAnsi" w:hAnsiTheme="minorHAnsi"/>
                <w:sz w:val="18"/>
                <w:szCs w:val="18"/>
              </w:rPr>
              <w:t>Amel</w:t>
            </w:r>
            <w:proofErr w:type="spellEnd"/>
            <w:r w:rsidRPr="00721DDD">
              <w:rPr>
                <w:rFonts w:asciiTheme="minorHAnsi" w:hAnsiTheme="minorHAnsi"/>
                <w:sz w:val="18"/>
                <w:szCs w:val="18"/>
              </w:rPr>
              <w:t xml:space="preserve"> </w:t>
            </w:r>
            <w:proofErr w:type="gramStart"/>
            <w:r w:rsidR="00203F73">
              <w:rPr>
                <w:rFonts w:asciiTheme="minorHAnsi" w:hAnsiTheme="minorHAnsi"/>
                <w:sz w:val="18"/>
                <w:szCs w:val="18"/>
              </w:rPr>
              <w:t xml:space="preserve">will </w:t>
            </w:r>
            <w:r w:rsidRPr="00721DDD">
              <w:rPr>
                <w:rFonts w:asciiTheme="minorHAnsi" w:hAnsiTheme="minorHAnsi"/>
                <w:sz w:val="18"/>
                <w:szCs w:val="18"/>
              </w:rPr>
              <w:t xml:space="preserve"> </w:t>
            </w:r>
            <w:r w:rsidR="00203F73">
              <w:rPr>
                <w:rFonts w:asciiTheme="minorHAnsi" w:hAnsiTheme="minorHAnsi"/>
                <w:sz w:val="18"/>
                <w:szCs w:val="18"/>
              </w:rPr>
              <w:t>return</w:t>
            </w:r>
            <w:proofErr w:type="gramEnd"/>
            <w:r w:rsidR="00203F73">
              <w:rPr>
                <w:rFonts w:asciiTheme="minorHAnsi" w:hAnsiTheme="minorHAnsi"/>
                <w:sz w:val="18"/>
                <w:szCs w:val="18"/>
              </w:rPr>
              <w:t xml:space="preserve"> </w:t>
            </w:r>
            <w:r w:rsidRPr="00721DDD">
              <w:rPr>
                <w:rFonts w:asciiTheme="minorHAnsi" w:hAnsiTheme="minorHAnsi"/>
                <w:sz w:val="18"/>
                <w:szCs w:val="18"/>
              </w:rPr>
              <w:t>to R</w:t>
            </w:r>
            <w:r w:rsidR="00203F73">
              <w:rPr>
                <w:rFonts w:asciiTheme="minorHAnsi" w:hAnsiTheme="minorHAnsi"/>
                <w:sz w:val="18"/>
                <w:szCs w:val="18"/>
              </w:rPr>
              <w:t>oger to remind him about finding another representative for Roger’s organisation.</w:t>
            </w:r>
            <w:r w:rsidR="00BE63B6">
              <w:rPr>
                <w:rFonts w:asciiTheme="minorHAnsi" w:hAnsiTheme="minorHAnsi"/>
                <w:sz w:val="18"/>
                <w:szCs w:val="18"/>
              </w:rPr>
              <w:t xml:space="preserve"> </w:t>
            </w:r>
            <w:proofErr w:type="spellStart"/>
            <w:r w:rsidR="00203F73">
              <w:rPr>
                <w:rFonts w:asciiTheme="minorHAnsi" w:hAnsiTheme="minorHAnsi"/>
                <w:sz w:val="18"/>
                <w:szCs w:val="18"/>
              </w:rPr>
              <w:t>Wouter</w:t>
            </w:r>
            <w:proofErr w:type="spellEnd"/>
            <w:r w:rsidR="00203F73">
              <w:rPr>
                <w:rFonts w:asciiTheme="minorHAnsi" w:hAnsiTheme="minorHAnsi"/>
                <w:sz w:val="18"/>
                <w:szCs w:val="18"/>
              </w:rPr>
              <w:t xml:space="preserve"> agreed to </w:t>
            </w:r>
            <w:r w:rsidRPr="00721DDD">
              <w:rPr>
                <w:rFonts w:asciiTheme="minorHAnsi" w:hAnsiTheme="minorHAnsi"/>
                <w:sz w:val="18"/>
                <w:szCs w:val="18"/>
              </w:rPr>
              <w:t>give</w:t>
            </w:r>
            <w:r w:rsidR="00203F73">
              <w:rPr>
                <w:rFonts w:asciiTheme="minorHAnsi" w:hAnsiTheme="minorHAnsi"/>
                <w:sz w:val="18"/>
                <w:szCs w:val="18"/>
              </w:rPr>
              <w:t xml:space="preserve"> an</w:t>
            </w:r>
            <w:r w:rsidRPr="00721DDD">
              <w:rPr>
                <w:rFonts w:asciiTheme="minorHAnsi" w:hAnsiTheme="minorHAnsi"/>
                <w:sz w:val="18"/>
                <w:szCs w:val="18"/>
              </w:rPr>
              <w:t xml:space="preserve"> update </w:t>
            </w:r>
            <w:r w:rsidR="00203F73">
              <w:rPr>
                <w:rFonts w:asciiTheme="minorHAnsi" w:hAnsiTheme="minorHAnsi"/>
                <w:sz w:val="18"/>
                <w:szCs w:val="18"/>
              </w:rPr>
              <w:t xml:space="preserve">to the upcoming Board </w:t>
            </w:r>
            <w:r w:rsidRPr="00721DDD">
              <w:rPr>
                <w:rFonts w:asciiTheme="minorHAnsi" w:hAnsiTheme="minorHAnsi"/>
                <w:sz w:val="18"/>
                <w:szCs w:val="18"/>
              </w:rPr>
              <w:t>on</w:t>
            </w:r>
            <w:r w:rsidR="00203F73">
              <w:rPr>
                <w:rFonts w:asciiTheme="minorHAnsi" w:hAnsiTheme="minorHAnsi"/>
                <w:sz w:val="18"/>
                <w:szCs w:val="18"/>
              </w:rPr>
              <w:t xml:space="preserve"> the SFSC committee.</w:t>
            </w:r>
            <w:r w:rsidR="00BE63B6">
              <w:rPr>
                <w:rFonts w:asciiTheme="minorHAnsi" w:hAnsiTheme="minorHAnsi"/>
                <w:sz w:val="18"/>
                <w:szCs w:val="18"/>
              </w:rPr>
              <w:t xml:space="preserve"> </w:t>
            </w:r>
            <w:r w:rsidR="00BE63B6" w:rsidRPr="00BE63B6">
              <w:rPr>
                <w:rFonts w:asciiTheme="minorHAnsi" w:hAnsiTheme="minorHAnsi"/>
                <w:sz w:val="18"/>
                <w:szCs w:val="18"/>
                <w:highlight w:val="green"/>
                <w:lang w:val="en-US"/>
              </w:rPr>
              <w:t>DONE</w:t>
            </w:r>
          </w:p>
          <w:p w:rsidR="00203F73" w:rsidRPr="00BE63B6" w:rsidRDefault="00203F73" w:rsidP="00721DDD">
            <w:pPr>
              <w:rPr>
                <w:rFonts w:asciiTheme="minorHAnsi" w:hAnsiTheme="minorHAnsi"/>
                <w:sz w:val="18"/>
                <w:szCs w:val="18"/>
              </w:rPr>
            </w:pPr>
          </w:p>
          <w:p w:rsidR="00721DDD" w:rsidRPr="00203F73" w:rsidRDefault="00203F73" w:rsidP="00721DDD">
            <w:pPr>
              <w:rPr>
                <w:rFonts w:asciiTheme="minorHAnsi" w:hAnsiTheme="minorHAnsi"/>
                <w:b/>
                <w:sz w:val="18"/>
                <w:szCs w:val="18"/>
                <w:u w:val="single"/>
                <w:lang w:val="en-US"/>
              </w:rPr>
            </w:pPr>
            <w:r w:rsidRPr="00203F73">
              <w:rPr>
                <w:rFonts w:asciiTheme="minorHAnsi" w:hAnsiTheme="minorHAnsi"/>
                <w:b/>
                <w:sz w:val="18"/>
                <w:szCs w:val="18"/>
                <w:u w:val="single"/>
                <w:lang w:val="en-US"/>
              </w:rPr>
              <w:t xml:space="preserve">OM and </w:t>
            </w:r>
            <w:proofErr w:type="spellStart"/>
            <w:r w:rsidRPr="00203F73">
              <w:rPr>
                <w:rFonts w:asciiTheme="minorHAnsi" w:hAnsiTheme="minorHAnsi"/>
                <w:b/>
                <w:sz w:val="18"/>
                <w:szCs w:val="18"/>
                <w:u w:val="single"/>
                <w:lang w:val="en-US"/>
              </w:rPr>
              <w:t>labour</w:t>
            </w:r>
            <w:proofErr w:type="spellEnd"/>
            <w:r w:rsidRPr="00203F73">
              <w:rPr>
                <w:rFonts w:asciiTheme="minorHAnsi" w:hAnsiTheme="minorHAnsi"/>
                <w:b/>
                <w:sz w:val="18"/>
                <w:szCs w:val="18"/>
                <w:u w:val="single"/>
                <w:lang w:val="en-US"/>
              </w:rPr>
              <w:t xml:space="preserve"> legislation</w:t>
            </w:r>
          </w:p>
          <w:p w:rsidR="00203F73" w:rsidRDefault="00203F73" w:rsidP="00721DDD">
            <w:pPr>
              <w:rPr>
                <w:rFonts w:asciiTheme="minorHAnsi" w:hAnsiTheme="minorHAnsi"/>
                <w:sz w:val="18"/>
                <w:szCs w:val="18"/>
                <w:lang w:val="en-US"/>
              </w:rPr>
            </w:pPr>
            <w:r w:rsidRPr="00D42C08">
              <w:rPr>
                <w:rFonts w:asciiTheme="minorHAnsi" w:hAnsiTheme="minorHAnsi"/>
                <w:sz w:val="18"/>
                <w:szCs w:val="18"/>
                <w:highlight w:val="yellow"/>
                <w:u w:val="single"/>
                <w:lang w:val="en-US"/>
              </w:rPr>
              <w:t>DECISIONS</w:t>
            </w:r>
            <w:r>
              <w:rPr>
                <w:rFonts w:asciiTheme="minorHAnsi" w:hAnsiTheme="minorHAnsi"/>
                <w:sz w:val="18"/>
                <w:szCs w:val="18"/>
                <w:lang w:val="en-US"/>
              </w:rPr>
              <w:t>:</w:t>
            </w:r>
          </w:p>
          <w:p w:rsidR="00721DDD" w:rsidRPr="00721DDD" w:rsidRDefault="00203F73" w:rsidP="00721DDD">
            <w:pPr>
              <w:rPr>
                <w:rFonts w:asciiTheme="minorHAnsi" w:hAnsiTheme="minorHAnsi"/>
                <w:sz w:val="18"/>
                <w:szCs w:val="18"/>
                <w:lang w:val="en-US"/>
              </w:rPr>
            </w:pPr>
            <w:r>
              <w:rPr>
                <w:rFonts w:asciiTheme="minorHAnsi" w:hAnsiTheme="minorHAnsi"/>
                <w:sz w:val="18"/>
                <w:szCs w:val="18"/>
                <w:lang w:val="en-US"/>
              </w:rPr>
              <w:t>The Operating Manual</w:t>
            </w:r>
            <w:r w:rsidR="00721DDD" w:rsidRPr="00721DDD">
              <w:rPr>
                <w:rFonts w:asciiTheme="minorHAnsi" w:hAnsiTheme="minorHAnsi"/>
                <w:sz w:val="18"/>
                <w:szCs w:val="18"/>
                <w:lang w:val="en-US"/>
              </w:rPr>
              <w:t xml:space="preserve"> will have to be changed because of </w:t>
            </w:r>
            <w:r>
              <w:rPr>
                <w:rFonts w:asciiTheme="minorHAnsi" w:hAnsiTheme="minorHAnsi"/>
                <w:sz w:val="18"/>
                <w:szCs w:val="18"/>
                <w:lang w:val="en-US"/>
              </w:rPr>
              <w:t xml:space="preserve">the </w:t>
            </w:r>
            <w:r w:rsidR="00721DDD" w:rsidRPr="00721DDD">
              <w:rPr>
                <w:rFonts w:asciiTheme="minorHAnsi" w:hAnsiTheme="minorHAnsi"/>
                <w:sz w:val="18"/>
                <w:szCs w:val="18"/>
                <w:lang w:val="en-US"/>
              </w:rPr>
              <w:t xml:space="preserve">NPC change. </w:t>
            </w:r>
          </w:p>
          <w:p w:rsidR="00721DDD" w:rsidRPr="00721DDD" w:rsidRDefault="00721DDD" w:rsidP="00721DDD">
            <w:pPr>
              <w:rPr>
                <w:rFonts w:asciiTheme="minorHAnsi" w:hAnsiTheme="minorHAnsi"/>
                <w:sz w:val="18"/>
                <w:szCs w:val="18"/>
                <w:lang w:val="en-US"/>
              </w:rPr>
            </w:pPr>
            <w:r w:rsidRPr="00721DDD">
              <w:rPr>
                <w:rFonts w:asciiTheme="minorHAnsi" w:hAnsiTheme="minorHAnsi"/>
                <w:sz w:val="18"/>
                <w:szCs w:val="18"/>
                <w:lang w:val="en-US"/>
              </w:rPr>
              <w:t xml:space="preserve">The JD on finance in the OM will have to be changed when Myriam leaves. Myriam </w:t>
            </w:r>
            <w:r w:rsidR="00D42C08">
              <w:rPr>
                <w:rFonts w:asciiTheme="minorHAnsi" w:hAnsiTheme="minorHAnsi"/>
                <w:sz w:val="18"/>
                <w:szCs w:val="18"/>
                <w:lang w:val="en-US"/>
              </w:rPr>
              <w:t>was asked to work on that so that is it</w:t>
            </w:r>
            <w:r w:rsidRPr="00721DDD">
              <w:rPr>
                <w:rFonts w:asciiTheme="minorHAnsi" w:hAnsiTheme="minorHAnsi"/>
                <w:sz w:val="18"/>
                <w:szCs w:val="18"/>
                <w:lang w:val="en-US"/>
              </w:rPr>
              <w:t xml:space="preserve"> ready before she leaves. </w:t>
            </w:r>
            <w:r w:rsidR="00BE63B6" w:rsidRPr="00BE63B6">
              <w:rPr>
                <w:rFonts w:asciiTheme="minorHAnsi" w:hAnsiTheme="minorHAnsi"/>
                <w:sz w:val="18"/>
                <w:szCs w:val="18"/>
                <w:highlight w:val="green"/>
                <w:lang w:val="en-US"/>
              </w:rPr>
              <w:t>DONE</w:t>
            </w:r>
          </w:p>
          <w:p w:rsidR="00721DDD" w:rsidRDefault="00721DDD" w:rsidP="00721DDD">
            <w:pPr>
              <w:rPr>
                <w:rFonts w:asciiTheme="minorHAnsi" w:hAnsiTheme="minorHAnsi"/>
                <w:sz w:val="18"/>
                <w:szCs w:val="18"/>
                <w:lang w:val="en-US"/>
              </w:rPr>
            </w:pPr>
          </w:p>
          <w:p w:rsidR="0051647D" w:rsidRPr="0051647D" w:rsidRDefault="00203F73" w:rsidP="00721DDD">
            <w:pPr>
              <w:rPr>
                <w:rFonts w:asciiTheme="minorHAnsi" w:hAnsiTheme="minorHAnsi"/>
                <w:sz w:val="18"/>
                <w:szCs w:val="18"/>
                <w:lang w:val="en-US"/>
              </w:rPr>
            </w:pPr>
            <w:r>
              <w:rPr>
                <w:rFonts w:asciiTheme="minorHAnsi" w:hAnsiTheme="minorHAnsi"/>
                <w:sz w:val="18"/>
                <w:szCs w:val="18"/>
                <w:lang w:val="en-US"/>
              </w:rPr>
              <w:t>Other changes in the Operating Manual</w:t>
            </w:r>
          </w:p>
          <w:p w:rsidR="00D42C08" w:rsidRDefault="00D42C08" w:rsidP="00721DDD">
            <w:pPr>
              <w:rPr>
                <w:rFonts w:asciiTheme="minorHAnsi" w:hAnsiTheme="minorHAnsi"/>
                <w:sz w:val="18"/>
                <w:szCs w:val="18"/>
                <w:lang w:val="en-US"/>
              </w:rPr>
            </w:pPr>
            <w:r w:rsidRPr="00D42C08">
              <w:rPr>
                <w:rFonts w:asciiTheme="minorHAnsi" w:hAnsiTheme="minorHAnsi"/>
                <w:sz w:val="18"/>
                <w:szCs w:val="18"/>
                <w:highlight w:val="yellow"/>
                <w:u w:val="single"/>
                <w:lang w:val="en-US"/>
              </w:rPr>
              <w:t>DECISIONS</w:t>
            </w:r>
            <w:r>
              <w:rPr>
                <w:rFonts w:asciiTheme="minorHAnsi" w:hAnsiTheme="minorHAnsi"/>
                <w:sz w:val="18"/>
                <w:szCs w:val="18"/>
                <w:lang w:val="en-US"/>
              </w:rPr>
              <w:t>:</w:t>
            </w:r>
          </w:p>
          <w:p w:rsidR="00721DDD" w:rsidRPr="00721DDD" w:rsidRDefault="00D42C08" w:rsidP="00721DDD">
            <w:pPr>
              <w:rPr>
                <w:rFonts w:asciiTheme="minorHAnsi" w:hAnsiTheme="minorHAnsi"/>
                <w:sz w:val="18"/>
                <w:szCs w:val="18"/>
                <w:lang w:val="en-US"/>
              </w:rPr>
            </w:pPr>
            <w:r>
              <w:rPr>
                <w:rFonts w:asciiTheme="minorHAnsi" w:hAnsiTheme="minorHAnsi"/>
                <w:sz w:val="18"/>
                <w:szCs w:val="18"/>
                <w:lang w:val="en-US"/>
              </w:rPr>
              <w:t xml:space="preserve">The </w:t>
            </w:r>
            <w:r w:rsidR="00203F73">
              <w:rPr>
                <w:rFonts w:asciiTheme="minorHAnsi" w:hAnsiTheme="minorHAnsi"/>
                <w:sz w:val="18"/>
                <w:szCs w:val="18"/>
                <w:lang w:val="en-US"/>
              </w:rPr>
              <w:t>SFSC agree</w:t>
            </w:r>
            <w:r>
              <w:rPr>
                <w:rFonts w:asciiTheme="minorHAnsi" w:hAnsiTheme="minorHAnsi"/>
                <w:sz w:val="18"/>
                <w:szCs w:val="18"/>
                <w:lang w:val="en-US"/>
              </w:rPr>
              <w:t>d</w:t>
            </w:r>
            <w:r w:rsidR="00203F73">
              <w:rPr>
                <w:rFonts w:asciiTheme="minorHAnsi" w:hAnsiTheme="minorHAnsi"/>
                <w:sz w:val="18"/>
                <w:szCs w:val="18"/>
                <w:lang w:val="en-US"/>
              </w:rPr>
              <w:t xml:space="preserve"> </w:t>
            </w:r>
            <w:r w:rsidR="00721DDD" w:rsidRPr="00721DDD">
              <w:rPr>
                <w:rFonts w:asciiTheme="minorHAnsi" w:hAnsiTheme="minorHAnsi"/>
                <w:sz w:val="18"/>
                <w:szCs w:val="18"/>
                <w:lang w:val="en-US"/>
              </w:rPr>
              <w:t>that</w:t>
            </w:r>
            <w:r w:rsidR="00203F73">
              <w:rPr>
                <w:rFonts w:asciiTheme="minorHAnsi" w:hAnsiTheme="minorHAnsi"/>
                <w:sz w:val="18"/>
                <w:szCs w:val="18"/>
                <w:lang w:val="en-US"/>
              </w:rPr>
              <w:t xml:space="preserve"> the</w:t>
            </w:r>
            <w:r w:rsidR="00721DDD" w:rsidRPr="00721DDD">
              <w:rPr>
                <w:rFonts w:asciiTheme="minorHAnsi" w:hAnsiTheme="minorHAnsi"/>
                <w:sz w:val="18"/>
                <w:szCs w:val="18"/>
                <w:lang w:val="en-US"/>
              </w:rPr>
              <w:t xml:space="preserve"> D</w:t>
            </w:r>
            <w:r w:rsidR="00203F73">
              <w:rPr>
                <w:rFonts w:asciiTheme="minorHAnsi" w:hAnsiTheme="minorHAnsi"/>
                <w:sz w:val="18"/>
                <w:szCs w:val="18"/>
                <w:lang w:val="en-US"/>
              </w:rPr>
              <w:t xml:space="preserve">irector </w:t>
            </w:r>
            <w:r w:rsidR="00721DDD" w:rsidRPr="00721DDD">
              <w:rPr>
                <w:rFonts w:asciiTheme="minorHAnsi" w:hAnsiTheme="minorHAnsi"/>
                <w:sz w:val="18"/>
                <w:szCs w:val="18"/>
                <w:lang w:val="en-US"/>
              </w:rPr>
              <w:t>also get</w:t>
            </w:r>
            <w:r w:rsidR="00203F73">
              <w:rPr>
                <w:rFonts w:asciiTheme="minorHAnsi" w:hAnsiTheme="minorHAnsi"/>
                <w:sz w:val="18"/>
                <w:szCs w:val="18"/>
                <w:lang w:val="en-US"/>
              </w:rPr>
              <w:t xml:space="preserve">s </w:t>
            </w:r>
            <w:proofErr w:type="spellStart"/>
            <w:r w:rsidR="00203F73">
              <w:rPr>
                <w:rFonts w:asciiTheme="minorHAnsi" w:hAnsiTheme="minorHAnsi"/>
                <w:sz w:val="18"/>
                <w:szCs w:val="18"/>
                <w:lang w:val="en-US"/>
              </w:rPr>
              <w:t>recup</w:t>
            </w:r>
            <w:proofErr w:type="spellEnd"/>
            <w:r w:rsidR="00203F73">
              <w:rPr>
                <w:rFonts w:asciiTheme="minorHAnsi" w:hAnsiTheme="minorHAnsi"/>
                <w:sz w:val="18"/>
                <w:szCs w:val="18"/>
                <w:lang w:val="en-US"/>
              </w:rPr>
              <w:t xml:space="preserve"> overtime for Saturday work. Before this was restricted to work on Sunday. </w:t>
            </w:r>
            <w:r w:rsidR="00BE63B6" w:rsidRPr="00BE63B6">
              <w:rPr>
                <w:rFonts w:asciiTheme="minorHAnsi" w:hAnsiTheme="minorHAnsi"/>
                <w:sz w:val="18"/>
                <w:szCs w:val="18"/>
                <w:highlight w:val="green"/>
                <w:lang w:val="en-US"/>
              </w:rPr>
              <w:t>DONE</w:t>
            </w:r>
          </w:p>
          <w:p w:rsidR="006D2E6A" w:rsidRDefault="006D2E6A" w:rsidP="00721DDD">
            <w:pPr>
              <w:rPr>
                <w:rFonts w:asciiTheme="minorHAnsi" w:hAnsiTheme="minorHAnsi"/>
                <w:sz w:val="18"/>
                <w:szCs w:val="18"/>
                <w:lang w:val="en-US"/>
              </w:rPr>
            </w:pPr>
          </w:p>
          <w:p w:rsidR="006D2E6A" w:rsidRDefault="006D2E6A" w:rsidP="00721DDD">
            <w:pPr>
              <w:rPr>
                <w:rFonts w:asciiTheme="minorHAnsi" w:hAnsiTheme="minorHAnsi"/>
                <w:sz w:val="18"/>
                <w:szCs w:val="18"/>
                <w:lang w:val="en-US"/>
              </w:rPr>
            </w:pPr>
            <w:r>
              <w:rPr>
                <w:rFonts w:asciiTheme="minorHAnsi" w:hAnsiTheme="minorHAnsi"/>
                <w:sz w:val="18"/>
                <w:szCs w:val="18"/>
                <w:lang w:val="en-US"/>
              </w:rPr>
              <w:t>Update on staffing</w:t>
            </w:r>
          </w:p>
          <w:p w:rsidR="006D2E6A" w:rsidRDefault="006D2E6A" w:rsidP="006D2E6A">
            <w:pPr>
              <w:rPr>
                <w:rFonts w:asciiTheme="minorHAnsi" w:hAnsiTheme="minorHAnsi"/>
                <w:sz w:val="18"/>
                <w:szCs w:val="18"/>
                <w:lang w:val="en-US"/>
              </w:rPr>
            </w:pPr>
            <w:r>
              <w:rPr>
                <w:rFonts w:asciiTheme="minorHAnsi" w:hAnsiTheme="minorHAnsi"/>
                <w:sz w:val="18"/>
                <w:szCs w:val="18"/>
                <w:lang w:val="en-US"/>
              </w:rPr>
              <w:t>Anne-</w:t>
            </w:r>
            <w:proofErr w:type="gramStart"/>
            <w:r>
              <w:rPr>
                <w:rFonts w:asciiTheme="minorHAnsi" w:hAnsiTheme="minorHAnsi"/>
                <w:sz w:val="18"/>
                <w:szCs w:val="18"/>
                <w:lang w:val="en-US"/>
              </w:rPr>
              <w:t xml:space="preserve">Sophie </w:t>
            </w:r>
            <w:r w:rsidRPr="00721DDD">
              <w:rPr>
                <w:rFonts w:asciiTheme="minorHAnsi" w:hAnsiTheme="minorHAnsi"/>
                <w:sz w:val="18"/>
                <w:szCs w:val="18"/>
                <w:lang w:val="en-US"/>
              </w:rPr>
              <w:t xml:space="preserve"> </w:t>
            </w:r>
            <w:r>
              <w:rPr>
                <w:rFonts w:asciiTheme="minorHAnsi" w:hAnsiTheme="minorHAnsi"/>
                <w:sz w:val="18"/>
                <w:szCs w:val="18"/>
                <w:lang w:val="en-US"/>
              </w:rPr>
              <w:t>informed</w:t>
            </w:r>
            <w:proofErr w:type="gramEnd"/>
            <w:r>
              <w:rPr>
                <w:rFonts w:asciiTheme="minorHAnsi" w:hAnsiTheme="minorHAnsi"/>
                <w:sz w:val="18"/>
                <w:szCs w:val="18"/>
                <w:lang w:val="en-US"/>
              </w:rPr>
              <w:t xml:space="preserve"> the management that she is interested to apply for the </w:t>
            </w:r>
            <w:r w:rsidRPr="00721DDD">
              <w:rPr>
                <w:rFonts w:asciiTheme="minorHAnsi" w:hAnsiTheme="minorHAnsi"/>
                <w:sz w:val="18"/>
                <w:szCs w:val="18"/>
                <w:lang w:val="en-US"/>
              </w:rPr>
              <w:t>administrator job</w:t>
            </w:r>
            <w:r>
              <w:rPr>
                <w:rFonts w:asciiTheme="minorHAnsi" w:hAnsiTheme="minorHAnsi"/>
                <w:sz w:val="18"/>
                <w:szCs w:val="18"/>
                <w:lang w:val="en-US"/>
              </w:rPr>
              <w:t xml:space="preserve"> opening up following Myriam’s departure. </w:t>
            </w:r>
            <w:r w:rsidRPr="00721DDD">
              <w:rPr>
                <w:rFonts w:asciiTheme="minorHAnsi" w:hAnsiTheme="minorHAnsi"/>
                <w:sz w:val="18"/>
                <w:szCs w:val="18"/>
                <w:lang w:val="en-US"/>
              </w:rPr>
              <w:t xml:space="preserve"> </w:t>
            </w:r>
          </w:p>
          <w:p w:rsidR="009A1073" w:rsidRDefault="00BB45A4" w:rsidP="006D2E6A">
            <w:pPr>
              <w:rPr>
                <w:rFonts w:asciiTheme="minorHAnsi" w:hAnsiTheme="minorHAnsi"/>
                <w:sz w:val="18"/>
                <w:szCs w:val="18"/>
                <w:lang w:val="en-US"/>
              </w:rPr>
            </w:pPr>
            <w:proofErr w:type="spellStart"/>
            <w:r>
              <w:rPr>
                <w:rFonts w:asciiTheme="minorHAnsi" w:hAnsiTheme="minorHAnsi"/>
                <w:sz w:val="18"/>
                <w:szCs w:val="18"/>
                <w:lang w:val="en-US"/>
              </w:rPr>
              <w:t>Wouter</w:t>
            </w:r>
            <w:proofErr w:type="spellEnd"/>
            <w:r>
              <w:rPr>
                <w:rFonts w:asciiTheme="minorHAnsi" w:hAnsiTheme="minorHAnsi"/>
                <w:sz w:val="18"/>
                <w:szCs w:val="18"/>
                <w:lang w:val="en-US"/>
              </w:rPr>
              <w:t xml:space="preserve"> had</w:t>
            </w:r>
            <w:r w:rsidR="009A1073">
              <w:rPr>
                <w:rFonts w:asciiTheme="minorHAnsi" w:hAnsiTheme="minorHAnsi"/>
                <w:sz w:val="18"/>
                <w:szCs w:val="18"/>
                <w:lang w:val="en-US"/>
              </w:rPr>
              <w:t xml:space="preserve"> doubts regarding the fact that the senior budget officer would only be hired </w:t>
            </w:r>
            <w:proofErr w:type="spellStart"/>
            <w:r w:rsidR="009A1073">
              <w:rPr>
                <w:rFonts w:asciiTheme="minorHAnsi" w:hAnsiTheme="minorHAnsi"/>
                <w:sz w:val="18"/>
                <w:szCs w:val="18"/>
                <w:lang w:val="en-US"/>
              </w:rPr>
              <w:t>parttime</w:t>
            </w:r>
            <w:proofErr w:type="spellEnd"/>
            <w:r w:rsidR="009A1073">
              <w:rPr>
                <w:rFonts w:asciiTheme="minorHAnsi" w:hAnsiTheme="minorHAnsi"/>
                <w:sz w:val="18"/>
                <w:szCs w:val="18"/>
                <w:lang w:val="en-US"/>
              </w:rPr>
              <w:t xml:space="preserve"> but he acknowledges that the present budget is </w:t>
            </w:r>
            <w:proofErr w:type="spellStart"/>
            <w:r w:rsidR="009A1073">
              <w:rPr>
                <w:rFonts w:asciiTheme="minorHAnsi" w:hAnsiTheme="minorHAnsi"/>
                <w:sz w:val="18"/>
                <w:szCs w:val="18"/>
                <w:lang w:val="en-US"/>
              </w:rPr>
              <w:t>to</w:t>
            </w:r>
            <w:proofErr w:type="spellEnd"/>
            <w:r w:rsidR="009A1073">
              <w:rPr>
                <w:rFonts w:asciiTheme="minorHAnsi" w:hAnsiTheme="minorHAnsi"/>
                <w:sz w:val="18"/>
                <w:szCs w:val="18"/>
                <w:lang w:val="en-US"/>
              </w:rPr>
              <w:t xml:space="preserve"> low to hire immediat</w:t>
            </w:r>
            <w:r>
              <w:rPr>
                <w:rFonts w:asciiTheme="minorHAnsi" w:hAnsiTheme="minorHAnsi"/>
                <w:sz w:val="18"/>
                <w:szCs w:val="18"/>
                <w:lang w:val="en-US"/>
              </w:rPr>
              <w:t>ely a fulltime. Michael confirmed</w:t>
            </w:r>
            <w:r w:rsidR="009A1073">
              <w:rPr>
                <w:rFonts w:asciiTheme="minorHAnsi" w:hAnsiTheme="minorHAnsi"/>
                <w:sz w:val="18"/>
                <w:szCs w:val="18"/>
                <w:lang w:val="en-US"/>
              </w:rPr>
              <w:t xml:space="preserve"> that based on the experience of other networks a part-time is possible. </w:t>
            </w:r>
            <w:r>
              <w:rPr>
                <w:rFonts w:asciiTheme="minorHAnsi" w:hAnsiTheme="minorHAnsi"/>
                <w:sz w:val="18"/>
                <w:szCs w:val="18"/>
                <w:lang w:val="en-US"/>
              </w:rPr>
              <w:t xml:space="preserve"> </w:t>
            </w:r>
            <w:proofErr w:type="spellStart"/>
            <w:r>
              <w:rPr>
                <w:rFonts w:asciiTheme="minorHAnsi" w:hAnsiTheme="minorHAnsi"/>
                <w:sz w:val="18"/>
                <w:szCs w:val="18"/>
                <w:lang w:val="en-US"/>
              </w:rPr>
              <w:t>Amel</w:t>
            </w:r>
            <w:proofErr w:type="spellEnd"/>
            <w:r>
              <w:rPr>
                <w:rFonts w:asciiTheme="minorHAnsi" w:hAnsiTheme="minorHAnsi"/>
                <w:sz w:val="18"/>
                <w:szCs w:val="18"/>
                <w:lang w:val="en-US"/>
              </w:rPr>
              <w:t xml:space="preserve"> suggested </w:t>
            </w:r>
            <w:proofErr w:type="gramStart"/>
            <w:r>
              <w:rPr>
                <w:rFonts w:asciiTheme="minorHAnsi" w:hAnsiTheme="minorHAnsi"/>
                <w:sz w:val="18"/>
                <w:szCs w:val="18"/>
                <w:lang w:val="en-US"/>
              </w:rPr>
              <w:t>to give</w:t>
            </w:r>
            <w:proofErr w:type="gramEnd"/>
            <w:r>
              <w:rPr>
                <w:rFonts w:asciiTheme="minorHAnsi" w:hAnsiTheme="minorHAnsi"/>
                <w:sz w:val="18"/>
                <w:szCs w:val="18"/>
                <w:lang w:val="en-US"/>
              </w:rPr>
              <w:t xml:space="preserve"> contracts to Myriam if this would be necessary. </w:t>
            </w:r>
          </w:p>
          <w:p w:rsidR="00BB45A4" w:rsidRDefault="00BB45A4" w:rsidP="00BB45A4">
            <w:pPr>
              <w:rPr>
                <w:rFonts w:asciiTheme="minorHAnsi" w:hAnsiTheme="minorHAnsi"/>
                <w:sz w:val="18"/>
                <w:szCs w:val="18"/>
              </w:rPr>
            </w:pPr>
            <w:r>
              <w:rPr>
                <w:rFonts w:asciiTheme="minorHAnsi" w:hAnsiTheme="minorHAnsi"/>
                <w:sz w:val="18"/>
                <w:szCs w:val="18"/>
              </w:rPr>
              <w:t xml:space="preserve">Claire explained the work of the two consultants who will be hired to do some of her tasks during the maternity period: </w:t>
            </w:r>
            <w:r w:rsidRPr="001C655D">
              <w:rPr>
                <w:rFonts w:asciiTheme="minorHAnsi" w:hAnsiTheme="minorHAnsi"/>
                <w:sz w:val="18"/>
                <w:szCs w:val="18"/>
              </w:rPr>
              <w:t>counterterrorism toolkit + National Action Plans against racism.</w:t>
            </w:r>
            <w:r w:rsidR="0051647D">
              <w:rPr>
                <w:rFonts w:asciiTheme="minorHAnsi" w:hAnsiTheme="minorHAnsi"/>
                <w:sz w:val="18"/>
                <w:szCs w:val="18"/>
              </w:rPr>
              <w:t xml:space="preserve"> </w:t>
            </w:r>
          </w:p>
          <w:p w:rsidR="0051647D" w:rsidRDefault="0051647D" w:rsidP="00BB45A4">
            <w:pPr>
              <w:rPr>
                <w:rFonts w:asciiTheme="minorHAnsi" w:hAnsiTheme="minorHAnsi"/>
                <w:sz w:val="18"/>
                <w:szCs w:val="18"/>
              </w:rPr>
            </w:pPr>
          </w:p>
          <w:p w:rsidR="0051647D" w:rsidRPr="001C655D" w:rsidRDefault="0051647D" w:rsidP="00BB45A4">
            <w:pPr>
              <w:rPr>
                <w:rFonts w:asciiTheme="minorHAnsi" w:hAnsiTheme="minorHAnsi"/>
                <w:sz w:val="18"/>
                <w:szCs w:val="18"/>
              </w:rPr>
            </w:pPr>
          </w:p>
          <w:p w:rsidR="00BB45A4" w:rsidRDefault="00BB45A4" w:rsidP="006D2E6A">
            <w:pPr>
              <w:rPr>
                <w:rFonts w:asciiTheme="minorHAnsi" w:hAnsiTheme="minorHAnsi"/>
                <w:sz w:val="18"/>
                <w:szCs w:val="18"/>
                <w:lang w:val="en-US"/>
              </w:rPr>
            </w:pPr>
          </w:p>
          <w:p w:rsidR="00557344" w:rsidRDefault="00557344" w:rsidP="00557344">
            <w:pPr>
              <w:rPr>
                <w:rFonts w:asciiTheme="minorHAnsi" w:hAnsiTheme="minorHAnsi"/>
                <w:sz w:val="18"/>
                <w:szCs w:val="18"/>
                <w:lang w:val="en-US"/>
              </w:rPr>
            </w:pPr>
            <w:r w:rsidRPr="00D42C08">
              <w:rPr>
                <w:rFonts w:asciiTheme="minorHAnsi" w:hAnsiTheme="minorHAnsi"/>
                <w:sz w:val="18"/>
                <w:szCs w:val="18"/>
                <w:highlight w:val="yellow"/>
                <w:u w:val="single"/>
                <w:lang w:val="en-US"/>
              </w:rPr>
              <w:lastRenderedPageBreak/>
              <w:t>DECISIONS</w:t>
            </w:r>
            <w:r>
              <w:rPr>
                <w:rFonts w:asciiTheme="minorHAnsi" w:hAnsiTheme="minorHAnsi"/>
                <w:sz w:val="18"/>
                <w:szCs w:val="18"/>
                <w:lang w:val="en-US"/>
              </w:rPr>
              <w:t>:</w:t>
            </w:r>
          </w:p>
          <w:p w:rsidR="009A1073" w:rsidRPr="00721DDD" w:rsidRDefault="009A1073" w:rsidP="009A1073">
            <w:pPr>
              <w:rPr>
                <w:rFonts w:asciiTheme="minorHAnsi" w:hAnsiTheme="minorHAnsi"/>
                <w:sz w:val="18"/>
                <w:szCs w:val="18"/>
                <w:lang w:val="en-US"/>
              </w:rPr>
            </w:pPr>
            <w:r>
              <w:rPr>
                <w:rFonts w:asciiTheme="minorHAnsi" w:hAnsiTheme="minorHAnsi"/>
                <w:sz w:val="18"/>
                <w:szCs w:val="18"/>
                <w:lang w:val="en-US"/>
              </w:rPr>
              <w:t>The SFSC agreed with the new JD of administrator, junior s</w:t>
            </w:r>
            <w:r w:rsidRPr="00721DDD">
              <w:rPr>
                <w:rFonts w:asciiTheme="minorHAnsi" w:hAnsiTheme="minorHAnsi"/>
                <w:sz w:val="18"/>
                <w:szCs w:val="18"/>
                <w:lang w:val="en-US"/>
              </w:rPr>
              <w:t>ecretary and part time senior</w:t>
            </w:r>
            <w:r>
              <w:rPr>
                <w:rFonts w:asciiTheme="minorHAnsi" w:hAnsiTheme="minorHAnsi"/>
                <w:sz w:val="18"/>
                <w:szCs w:val="18"/>
                <w:lang w:val="en-US"/>
              </w:rPr>
              <w:t xml:space="preserve"> budget officer and gave the go ahead to launch the new jobs whenever it is necessary. </w:t>
            </w:r>
            <w:r w:rsidR="00BE63B6" w:rsidRPr="00BE63B6">
              <w:rPr>
                <w:rFonts w:asciiTheme="minorHAnsi" w:hAnsiTheme="minorHAnsi"/>
                <w:sz w:val="18"/>
                <w:szCs w:val="18"/>
                <w:highlight w:val="green"/>
                <w:lang w:val="en-US"/>
              </w:rPr>
              <w:t>DONE</w:t>
            </w:r>
          </w:p>
          <w:p w:rsidR="006D2E6A" w:rsidRDefault="006D2E6A" w:rsidP="006D2E6A">
            <w:pPr>
              <w:rPr>
                <w:rFonts w:asciiTheme="minorHAnsi" w:hAnsiTheme="minorHAnsi"/>
                <w:sz w:val="18"/>
                <w:szCs w:val="18"/>
                <w:lang w:val="en-US"/>
              </w:rPr>
            </w:pPr>
            <w:r>
              <w:rPr>
                <w:rFonts w:asciiTheme="minorHAnsi" w:hAnsiTheme="minorHAnsi"/>
                <w:sz w:val="18"/>
                <w:szCs w:val="18"/>
                <w:lang w:val="en-US"/>
              </w:rPr>
              <w:t xml:space="preserve">The SFSC agreed that the administrator job vacancy will </w:t>
            </w:r>
            <w:r w:rsidRPr="009A1073">
              <w:rPr>
                <w:rFonts w:asciiTheme="minorHAnsi" w:hAnsiTheme="minorHAnsi"/>
                <w:sz w:val="18"/>
                <w:szCs w:val="18"/>
                <w:u w:val="single"/>
                <w:lang w:val="en-US"/>
              </w:rPr>
              <w:t xml:space="preserve">only </w:t>
            </w:r>
            <w:r>
              <w:rPr>
                <w:rFonts w:asciiTheme="minorHAnsi" w:hAnsiTheme="minorHAnsi"/>
                <w:sz w:val="18"/>
                <w:szCs w:val="18"/>
                <w:lang w:val="en-US"/>
              </w:rPr>
              <w:t>be made available to</w:t>
            </w:r>
            <w:r w:rsidR="009A1073">
              <w:rPr>
                <w:rFonts w:asciiTheme="minorHAnsi" w:hAnsiTheme="minorHAnsi"/>
                <w:sz w:val="18"/>
                <w:szCs w:val="18"/>
                <w:lang w:val="en-US"/>
              </w:rPr>
              <w:t xml:space="preserve"> all staff members and interns. Any interested staff member or intern</w:t>
            </w:r>
            <w:r>
              <w:rPr>
                <w:rFonts w:asciiTheme="minorHAnsi" w:hAnsiTheme="minorHAnsi"/>
                <w:sz w:val="18"/>
                <w:szCs w:val="18"/>
                <w:lang w:val="en-US"/>
              </w:rPr>
              <w:t xml:space="preserve"> should apply in writing and be interviewed and tested. </w:t>
            </w:r>
          </w:p>
          <w:p w:rsidR="006D2E6A" w:rsidRDefault="009A1073" w:rsidP="006D2E6A">
            <w:pPr>
              <w:rPr>
                <w:rFonts w:asciiTheme="minorHAnsi" w:hAnsiTheme="minorHAnsi"/>
                <w:sz w:val="18"/>
                <w:szCs w:val="18"/>
                <w:lang w:val="en-US"/>
              </w:rPr>
            </w:pPr>
            <w:r>
              <w:rPr>
                <w:rFonts w:asciiTheme="minorHAnsi" w:hAnsiTheme="minorHAnsi"/>
                <w:sz w:val="18"/>
                <w:szCs w:val="18"/>
                <w:lang w:val="en-US"/>
              </w:rPr>
              <w:t xml:space="preserve">The Administrator </w:t>
            </w:r>
            <w:r w:rsidR="006D2E6A" w:rsidRPr="00721DDD">
              <w:rPr>
                <w:rFonts w:asciiTheme="minorHAnsi" w:hAnsiTheme="minorHAnsi"/>
                <w:sz w:val="18"/>
                <w:szCs w:val="18"/>
                <w:lang w:val="en-US"/>
              </w:rPr>
              <w:t xml:space="preserve">will not </w:t>
            </w:r>
            <w:r>
              <w:rPr>
                <w:rFonts w:asciiTheme="minorHAnsi" w:hAnsiTheme="minorHAnsi"/>
                <w:sz w:val="18"/>
                <w:szCs w:val="18"/>
                <w:lang w:val="en-US"/>
              </w:rPr>
              <w:t xml:space="preserve">be </w:t>
            </w:r>
            <w:r w:rsidR="006D2E6A" w:rsidRPr="00721DDD">
              <w:rPr>
                <w:rFonts w:asciiTheme="minorHAnsi" w:hAnsiTheme="minorHAnsi"/>
                <w:sz w:val="18"/>
                <w:szCs w:val="18"/>
                <w:lang w:val="en-US"/>
              </w:rPr>
              <w:t>repla</w:t>
            </w:r>
            <w:r>
              <w:rPr>
                <w:rFonts w:asciiTheme="minorHAnsi" w:hAnsiTheme="minorHAnsi"/>
                <w:sz w:val="18"/>
                <w:szCs w:val="18"/>
                <w:lang w:val="en-US"/>
              </w:rPr>
              <w:t xml:space="preserve">cing Myriam at Management level. S/he will also not be the line manager of the senior Budget Officer who will directly report to the Director and/or Deputy Director Advocacy. </w:t>
            </w:r>
          </w:p>
          <w:p w:rsidR="006D2E6A" w:rsidRDefault="00D42C08" w:rsidP="00721DDD">
            <w:pPr>
              <w:rPr>
                <w:rFonts w:asciiTheme="minorHAnsi" w:hAnsiTheme="minorHAnsi"/>
                <w:sz w:val="18"/>
                <w:szCs w:val="18"/>
                <w:lang w:val="en-US"/>
              </w:rPr>
            </w:pPr>
            <w:r>
              <w:rPr>
                <w:rFonts w:asciiTheme="minorHAnsi" w:hAnsiTheme="minorHAnsi"/>
                <w:sz w:val="18"/>
                <w:szCs w:val="18"/>
                <w:lang w:val="en-US"/>
              </w:rPr>
              <w:t xml:space="preserve">The SFSC agreed </w:t>
            </w:r>
            <w:proofErr w:type="gramStart"/>
            <w:r>
              <w:rPr>
                <w:rFonts w:asciiTheme="minorHAnsi" w:hAnsiTheme="minorHAnsi"/>
                <w:sz w:val="18"/>
                <w:szCs w:val="18"/>
                <w:lang w:val="en-US"/>
              </w:rPr>
              <w:t xml:space="preserve">that </w:t>
            </w:r>
            <w:r w:rsidR="00721DDD" w:rsidRPr="00721DDD">
              <w:rPr>
                <w:rFonts w:asciiTheme="minorHAnsi" w:hAnsiTheme="minorHAnsi"/>
                <w:sz w:val="18"/>
                <w:szCs w:val="18"/>
                <w:lang w:val="en-US"/>
              </w:rPr>
              <w:t xml:space="preserve"> J</w:t>
            </w:r>
            <w:r w:rsidR="009A1073">
              <w:rPr>
                <w:rFonts w:asciiTheme="minorHAnsi" w:hAnsiTheme="minorHAnsi"/>
                <w:sz w:val="18"/>
                <w:szCs w:val="18"/>
                <w:lang w:val="en-US"/>
              </w:rPr>
              <w:t>uliana</w:t>
            </w:r>
            <w:proofErr w:type="gramEnd"/>
            <w:r w:rsidR="009A1073">
              <w:rPr>
                <w:rFonts w:asciiTheme="minorHAnsi" w:hAnsiTheme="minorHAnsi"/>
                <w:sz w:val="18"/>
                <w:szCs w:val="18"/>
                <w:lang w:val="en-US"/>
              </w:rPr>
              <w:t xml:space="preserve"> </w:t>
            </w:r>
            <w:proofErr w:type="spellStart"/>
            <w:r w:rsidR="00721DDD" w:rsidRPr="00721DDD">
              <w:rPr>
                <w:rFonts w:asciiTheme="minorHAnsi" w:hAnsiTheme="minorHAnsi"/>
                <w:sz w:val="18"/>
                <w:szCs w:val="18"/>
                <w:lang w:val="en-US"/>
              </w:rPr>
              <w:t>W</w:t>
            </w:r>
            <w:r w:rsidR="009A1073">
              <w:rPr>
                <w:rFonts w:asciiTheme="minorHAnsi" w:hAnsiTheme="minorHAnsi"/>
                <w:sz w:val="18"/>
                <w:szCs w:val="18"/>
                <w:lang w:val="en-US"/>
              </w:rPr>
              <w:t>alhgren</w:t>
            </w:r>
            <w:proofErr w:type="spellEnd"/>
            <w:r>
              <w:rPr>
                <w:rFonts w:asciiTheme="minorHAnsi" w:hAnsiTheme="minorHAnsi"/>
                <w:sz w:val="18"/>
                <w:szCs w:val="18"/>
                <w:lang w:val="en-US"/>
              </w:rPr>
              <w:t xml:space="preserve"> is the</w:t>
            </w:r>
            <w:r w:rsidR="00721DDD" w:rsidRPr="00721DDD">
              <w:rPr>
                <w:rFonts w:asciiTheme="minorHAnsi" w:hAnsiTheme="minorHAnsi"/>
                <w:sz w:val="18"/>
                <w:szCs w:val="18"/>
                <w:lang w:val="en-US"/>
              </w:rPr>
              <w:t xml:space="preserve"> line manager to </w:t>
            </w:r>
            <w:r>
              <w:rPr>
                <w:rFonts w:asciiTheme="minorHAnsi" w:hAnsiTheme="minorHAnsi"/>
                <w:sz w:val="18"/>
                <w:szCs w:val="18"/>
                <w:lang w:val="en-US"/>
              </w:rPr>
              <w:t xml:space="preserve">the </w:t>
            </w:r>
            <w:r w:rsidR="00721DDD" w:rsidRPr="00721DDD">
              <w:rPr>
                <w:rFonts w:asciiTheme="minorHAnsi" w:hAnsiTheme="minorHAnsi"/>
                <w:sz w:val="18"/>
                <w:szCs w:val="18"/>
                <w:lang w:val="en-US"/>
              </w:rPr>
              <w:t>new training officer</w:t>
            </w:r>
            <w:r>
              <w:rPr>
                <w:rFonts w:asciiTheme="minorHAnsi" w:hAnsiTheme="minorHAnsi"/>
                <w:sz w:val="18"/>
                <w:szCs w:val="18"/>
                <w:lang w:val="en-US"/>
              </w:rPr>
              <w:t xml:space="preserve"> working on NDI</w:t>
            </w:r>
            <w:r w:rsidR="00721DDD" w:rsidRPr="00721DDD">
              <w:rPr>
                <w:rFonts w:asciiTheme="minorHAnsi" w:hAnsiTheme="minorHAnsi"/>
                <w:sz w:val="18"/>
                <w:szCs w:val="18"/>
                <w:lang w:val="en-US"/>
              </w:rPr>
              <w:t xml:space="preserve">. </w:t>
            </w:r>
            <w:r w:rsidR="00BE63B6" w:rsidRPr="00BE63B6">
              <w:rPr>
                <w:rFonts w:asciiTheme="minorHAnsi" w:hAnsiTheme="minorHAnsi"/>
                <w:sz w:val="18"/>
                <w:szCs w:val="18"/>
                <w:highlight w:val="green"/>
                <w:lang w:val="en-US"/>
              </w:rPr>
              <w:t>DONE</w:t>
            </w:r>
          </w:p>
          <w:p w:rsidR="00BE63B6" w:rsidRDefault="00BE63B6" w:rsidP="00721DDD">
            <w:pPr>
              <w:rPr>
                <w:rFonts w:asciiTheme="minorHAnsi" w:hAnsiTheme="minorHAnsi"/>
                <w:sz w:val="18"/>
                <w:szCs w:val="18"/>
                <w:lang w:val="en-US"/>
              </w:rPr>
            </w:pPr>
          </w:p>
          <w:p w:rsidR="00557344" w:rsidRDefault="00557344" w:rsidP="00721DDD">
            <w:pPr>
              <w:rPr>
                <w:rFonts w:asciiTheme="minorHAnsi" w:hAnsiTheme="minorHAnsi"/>
                <w:sz w:val="18"/>
                <w:szCs w:val="18"/>
                <w:lang w:val="en-US"/>
              </w:rPr>
            </w:pPr>
            <w:r>
              <w:rPr>
                <w:rFonts w:asciiTheme="minorHAnsi" w:hAnsiTheme="minorHAnsi"/>
                <w:sz w:val="18"/>
                <w:szCs w:val="18"/>
                <w:highlight w:val="yellow"/>
                <w:u w:val="single"/>
                <w:lang w:val="en-US"/>
              </w:rPr>
              <w:t>DECISION</w:t>
            </w:r>
            <w:r>
              <w:rPr>
                <w:rFonts w:asciiTheme="minorHAnsi" w:hAnsiTheme="minorHAnsi"/>
                <w:sz w:val="18"/>
                <w:szCs w:val="18"/>
                <w:lang w:val="en-US"/>
              </w:rPr>
              <w:t>:</w:t>
            </w:r>
          </w:p>
          <w:p w:rsidR="00721DDD" w:rsidRPr="00557344" w:rsidRDefault="00557344" w:rsidP="00721DDD">
            <w:pPr>
              <w:rPr>
                <w:rFonts w:asciiTheme="minorHAnsi" w:hAnsiTheme="minorHAnsi"/>
                <w:sz w:val="18"/>
                <w:szCs w:val="18"/>
                <w:u w:val="single"/>
                <w:lang w:val="en-US"/>
              </w:rPr>
            </w:pPr>
            <w:r w:rsidRPr="00557344">
              <w:rPr>
                <w:rFonts w:asciiTheme="minorHAnsi" w:hAnsiTheme="minorHAnsi"/>
                <w:sz w:val="18"/>
                <w:szCs w:val="18"/>
                <w:u w:val="single"/>
                <w:lang w:val="en-US"/>
              </w:rPr>
              <w:t>VISA card management</w:t>
            </w:r>
          </w:p>
          <w:p w:rsidR="009A1073" w:rsidRDefault="00557344" w:rsidP="00721DDD">
            <w:pPr>
              <w:rPr>
                <w:rFonts w:asciiTheme="minorHAnsi" w:hAnsiTheme="minorHAnsi"/>
                <w:sz w:val="18"/>
                <w:szCs w:val="18"/>
                <w:lang w:val="en-US"/>
              </w:rPr>
            </w:pPr>
            <w:r>
              <w:rPr>
                <w:rFonts w:asciiTheme="minorHAnsi" w:hAnsiTheme="minorHAnsi"/>
                <w:sz w:val="18"/>
                <w:szCs w:val="18"/>
                <w:lang w:val="en-US"/>
              </w:rPr>
              <w:t xml:space="preserve">The SFSC agreed that one of the two office VISA cards (presently belonging to Michael  Privot and Myriam De Feyter and of which one NEVER leaves the office) should be – prior Myriam’s departure ) – be transferred to Claire Fernandez, Deputy Director.  </w:t>
            </w:r>
          </w:p>
          <w:p w:rsidR="00DE1FD7" w:rsidRPr="00721DDD" w:rsidRDefault="00557344" w:rsidP="00721DDD">
            <w:pPr>
              <w:rPr>
                <w:rFonts w:asciiTheme="minorHAnsi" w:hAnsiTheme="minorHAnsi"/>
                <w:sz w:val="18"/>
                <w:szCs w:val="18"/>
                <w:lang w:val="en-US"/>
              </w:rPr>
            </w:pPr>
            <w:r>
              <w:rPr>
                <w:rFonts w:asciiTheme="minorHAnsi" w:hAnsiTheme="minorHAnsi"/>
                <w:sz w:val="18"/>
                <w:szCs w:val="18"/>
                <w:lang w:val="en-US"/>
              </w:rPr>
              <w:t xml:space="preserve">The SFSC confirmed that the Director is the line manager of the Administrator but when the Director is not available, he will be replaced by the Deputy Director who will be allowed to make finance decisions and to line manage the Administrator. Same for the Budget officer. </w:t>
            </w:r>
          </w:p>
        </w:tc>
      </w:tr>
      <w:tr w:rsidR="00DE1FD7" w:rsidRPr="001C655D" w:rsidTr="00BE63B6">
        <w:trPr>
          <w:trHeight w:val="621"/>
          <w:jc w:val="center"/>
        </w:trPr>
        <w:tc>
          <w:tcPr>
            <w:tcW w:w="1174"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DE1FD7" w:rsidRPr="001C655D" w:rsidRDefault="00CE1615" w:rsidP="00BE63B6">
            <w:pPr>
              <w:spacing w:line="276" w:lineRule="auto"/>
              <w:rPr>
                <w:rStyle w:val="EmailStyle151"/>
                <w:rFonts w:asciiTheme="minorHAnsi" w:hAnsiTheme="minorHAnsi"/>
                <w:sz w:val="18"/>
                <w:szCs w:val="18"/>
              </w:rPr>
            </w:pPr>
            <w:r>
              <w:rPr>
                <w:rStyle w:val="EmailStyle151"/>
                <w:rFonts w:asciiTheme="minorHAnsi" w:hAnsiTheme="minorHAnsi"/>
                <w:sz w:val="18"/>
                <w:szCs w:val="18"/>
              </w:rPr>
              <w:lastRenderedPageBreak/>
              <w:t>3.</w:t>
            </w:r>
          </w:p>
        </w:tc>
        <w:tc>
          <w:tcPr>
            <w:tcW w:w="74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DE1FD7" w:rsidRPr="001C655D" w:rsidRDefault="00DE1FD7" w:rsidP="00DE1FD7">
            <w:pPr>
              <w:rPr>
                <w:rFonts w:asciiTheme="minorHAnsi" w:hAnsiTheme="minorHAnsi"/>
                <w:sz w:val="18"/>
                <w:szCs w:val="18"/>
              </w:rPr>
            </w:pPr>
            <w:r w:rsidRPr="008708B1">
              <w:rPr>
                <w:rFonts w:asciiTheme="minorHAnsi" w:hAnsiTheme="minorHAnsi"/>
                <w:b/>
                <w:sz w:val="18"/>
                <w:szCs w:val="18"/>
                <w:u w:val="single"/>
              </w:rPr>
              <w:t>Workload discussion</w:t>
            </w:r>
            <w:r w:rsidRPr="001C655D">
              <w:rPr>
                <w:rFonts w:asciiTheme="minorHAnsi" w:hAnsiTheme="minorHAnsi"/>
                <w:sz w:val="18"/>
                <w:szCs w:val="18"/>
              </w:rPr>
              <w:t xml:space="preserve"> </w:t>
            </w:r>
          </w:p>
          <w:p w:rsidR="00DE1FD7" w:rsidRPr="001C655D" w:rsidRDefault="008708B1" w:rsidP="00DE1FD7">
            <w:pPr>
              <w:rPr>
                <w:rFonts w:asciiTheme="minorHAnsi" w:hAnsiTheme="minorHAnsi"/>
                <w:sz w:val="18"/>
                <w:szCs w:val="18"/>
              </w:rPr>
            </w:pPr>
            <w:proofErr w:type="spellStart"/>
            <w:r>
              <w:rPr>
                <w:rFonts w:asciiTheme="minorHAnsi" w:hAnsiTheme="minorHAnsi"/>
                <w:sz w:val="18"/>
                <w:szCs w:val="18"/>
              </w:rPr>
              <w:t>Amel</w:t>
            </w:r>
            <w:proofErr w:type="spellEnd"/>
            <w:r>
              <w:rPr>
                <w:rFonts w:asciiTheme="minorHAnsi" w:hAnsiTheme="minorHAnsi"/>
                <w:sz w:val="18"/>
                <w:szCs w:val="18"/>
              </w:rPr>
              <w:t xml:space="preserve"> committed firmly to a reduction of the workload and to improve the work situation of the members in general. She insisted on the c</w:t>
            </w:r>
            <w:r w:rsidR="00DE1FD7" w:rsidRPr="001C655D">
              <w:rPr>
                <w:rFonts w:asciiTheme="minorHAnsi" w:hAnsiTheme="minorHAnsi"/>
                <w:sz w:val="18"/>
                <w:szCs w:val="18"/>
              </w:rPr>
              <w:t>oaching issue</w:t>
            </w:r>
            <w:r w:rsidR="00CE1615">
              <w:rPr>
                <w:rFonts w:asciiTheme="minorHAnsi" w:hAnsiTheme="minorHAnsi"/>
                <w:sz w:val="18"/>
                <w:szCs w:val="18"/>
              </w:rPr>
              <w:t xml:space="preserve">. Budget wise the management will need to look how this could be fitted in future budgets or if the EC would agree to cover it. To be discussed when drafting the 2018 budget application. </w:t>
            </w:r>
          </w:p>
          <w:p w:rsidR="00DE1FD7" w:rsidRDefault="00DE1FD7" w:rsidP="00DE1FD7">
            <w:pPr>
              <w:rPr>
                <w:rFonts w:asciiTheme="minorHAnsi" w:hAnsiTheme="minorHAnsi"/>
                <w:sz w:val="18"/>
                <w:szCs w:val="18"/>
              </w:rPr>
            </w:pPr>
          </w:p>
          <w:p w:rsidR="00CE1615" w:rsidRPr="001C655D" w:rsidRDefault="00CE1615" w:rsidP="00DE1FD7">
            <w:pPr>
              <w:rPr>
                <w:rFonts w:asciiTheme="minorHAnsi" w:hAnsiTheme="minorHAnsi"/>
                <w:sz w:val="18"/>
                <w:szCs w:val="18"/>
              </w:rPr>
            </w:pPr>
            <w:r w:rsidRPr="00CE1615">
              <w:rPr>
                <w:rFonts w:asciiTheme="minorHAnsi" w:hAnsiTheme="minorHAnsi"/>
                <w:sz w:val="18"/>
                <w:szCs w:val="18"/>
                <w:highlight w:val="yellow"/>
                <w:u w:val="single"/>
              </w:rPr>
              <w:t>DECISION</w:t>
            </w:r>
            <w:r>
              <w:rPr>
                <w:rFonts w:asciiTheme="minorHAnsi" w:hAnsiTheme="minorHAnsi"/>
                <w:sz w:val="18"/>
                <w:szCs w:val="18"/>
              </w:rPr>
              <w:t>:</w:t>
            </w:r>
          </w:p>
          <w:p w:rsidR="00DE1FD7" w:rsidRPr="001C655D" w:rsidRDefault="00CE1615" w:rsidP="00DE1FD7">
            <w:pPr>
              <w:rPr>
                <w:rFonts w:asciiTheme="minorHAnsi" w:hAnsiTheme="minorHAnsi"/>
                <w:sz w:val="18"/>
                <w:szCs w:val="18"/>
              </w:rPr>
            </w:pPr>
            <w:r>
              <w:rPr>
                <w:rFonts w:asciiTheme="minorHAnsi" w:hAnsiTheme="minorHAnsi"/>
                <w:sz w:val="18"/>
                <w:szCs w:val="18"/>
              </w:rPr>
              <w:t xml:space="preserve">The SFSC </w:t>
            </w:r>
            <w:r w:rsidR="00DE1FD7" w:rsidRPr="001C655D">
              <w:rPr>
                <w:rFonts w:asciiTheme="minorHAnsi" w:hAnsiTheme="minorHAnsi"/>
                <w:sz w:val="18"/>
                <w:szCs w:val="18"/>
              </w:rPr>
              <w:t xml:space="preserve">declared its absolute support for individual coaching and of the change. Security issues came up as needed </w:t>
            </w:r>
            <w:r>
              <w:rPr>
                <w:rFonts w:asciiTheme="minorHAnsi" w:hAnsiTheme="minorHAnsi"/>
                <w:sz w:val="18"/>
                <w:szCs w:val="18"/>
              </w:rPr>
              <w:t>to be reflected for themselves and the team</w:t>
            </w:r>
            <w:r w:rsidR="00DE1FD7" w:rsidRPr="001C655D">
              <w:rPr>
                <w:rFonts w:asciiTheme="minorHAnsi" w:hAnsiTheme="minorHAnsi"/>
                <w:sz w:val="18"/>
                <w:szCs w:val="18"/>
              </w:rPr>
              <w:t xml:space="preserve">. What if something happens </w:t>
            </w:r>
            <w:proofErr w:type="gramStart"/>
            <w:r w:rsidR="00DE1FD7" w:rsidRPr="001C655D">
              <w:rPr>
                <w:rFonts w:asciiTheme="minorHAnsi" w:hAnsiTheme="minorHAnsi"/>
                <w:sz w:val="18"/>
                <w:szCs w:val="18"/>
              </w:rPr>
              <w:t>again.</w:t>
            </w:r>
            <w:proofErr w:type="gramEnd"/>
            <w:r>
              <w:rPr>
                <w:rFonts w:asciiTheme="minorHAnsi" w:hAnsiTheme="minorHAnsi"/>
                <w:sz w:val="18"/>
                <w:szCs w:val="18"/>
              </w:rPr>
              <w:t xml:space="preserve"> </w:t>
            </w:r>
            <w:proofErr w:type="spellStart"/>
            <w:r>
              <w:rPr>
                <w:rFonts w:asciiTheme="minorHAnsi" w:hAnsiTheme="minorHAnsi"/>
                <w:sz w:val="18"/>
                <w:szCs w:val="18"/>
              </w:rPr>
              <w:t>Amel</w:t>
            </w:r>
            <w:proofErr w:type="spellEnd"/>
            <w:r>
              <w:rPr>
                <w:rFonts w:asciiTheme="minorHAnsi" w:hAnsiTheme="minorHAnsi"/>
                <w:sz w:val="18"/>
                <w:szCs w:val="18"/>
              </w:rPr>
              <w:t xml:space="preserve"> confirmed that t</w:t>
            </w:r>
            <w:r w:rsidR="00DE1FD7" w:rsidRPr="001C655D">
              <w:rPr>
                <w:rFonts w:asciiTheme="minorHAnsi" w:hAnsiTheme="minorHAnsi"/>
                <w:sz w:val="18"/>
                <w:szCs w:val="18"/>
              </w:rPr>
              <w:t>he Board and Management understand the need to decrease the workload and th</w:t>
            </w:r>
            <w:r>
              <w:rPr>
                <w:rFonts w:asciiTheme="minorHAnsi" w:hAnsiTheme="minorHAnsi"/>
                <w:sz w:val="18"/>
                <w:szCs w:val="18"/>
              </w:rPr>
              <w:t>at th</w:t>
            </w:r>
            <w:r w:rsidR="00DE1FD7" w:rsidRPr="001C655D">
              <w:rPr>
                <w:rFonts w:asciiTheme="minorHAnsi" w:hAnsiTheme="minorHAnsi"/>
                <w:sz w:val="18"/>
                <w:szCs w:val="18"/>
              </w:rPr>
              <w:t xml:space="preserve">e </w:t>
            </w:r>
            <w:proofErr w:type="gramStart"/>
            <w:r w:rsidR="00DE1FD7" w:rsidRPr="001C655D">
              <w:rPr>
                <w:rFonts w:asciiTheme="minorHAnsi" w:hAnsiTheme="minorHAnsi"/>
                <w:sz w:val="18"/>
                <w:szCs w:val="18"/>
              </w:rPr>
              <w:t>staff</w:t>
            </w:r>
            <w:proofErr w:type="gramEnd"/>
            <w:r w:rsidR="00DE1FD7" w:rsidRPr="001C655D">
              <w:rPr>
                <w:rFonts w:asciiTheme="minorHAnsi" w:hAnsiTheme="minorHAnsi"/>
                <w:sz w:val="18"/>
                <w:szCs w:val="18"/>
              </w:rPr>
              <w:t xml:space="preserve"> understand</w:t>
            </w:r>
            <w:r>
              <w:rPr>
                <w:rFonts w:asciiTheme="minorHAnsi" w:hAnsiTheme="minorHAnsi"/>
                <w:sz w:val="18"/>
                <w:szCs w:val="18"/>
              </w:rPr>
              <w:t>s that change also has</w:t>
            </w:r>
            <w:r w:rsidR="00DE1FD7" w:rsidRPr="001C655D">
              <w:rPr>
                <w:rFonts w:asciiTheme="minorHAnsi" w:hAnsiTheme="minorHAnsi"/>
                <w:sz w:val="18"/>
                <w:szCs w:val="18"/>
              </w:rPr>
              <w:t xml:space="preserve"> to come from themselves. </w:t>
            </w:r>
          </w:p>
          <w:p w:rsidR="001C655D" w:rsidRPr="001C655D" w:rsidRDefault="00CE1615" w:rsidP="001C655D">
            <w:pPr>
              <w:rPr>
                <w:rFonts w:asciiTheme="minorHAnsi" w:hAnsiTheme="minorHAnsi"/>
                <w:sz w:val="18"/>
                <w:szCs w:val="18"/>
              </w:rPr>
            </w:pPr>
            <w:r>
              <w:rPr>
                <w:rFonts w:asciiTheme="minorHAnsi" w:hAnsiTheme="minorHAnsi"/>
                <w:sz w:val="18"/>
                <w:szCs w:val="18"/>
              </w:rPr>
              <w:t xml:space="preserve">GOAL FOR FUTURES WORKPROGRAMMES: </w:t>
            </w:r>
            <w:r w:rsidR="001C655D" w:rsidRPr="001C655D">
              <w:rPr>
                <w:rFonts w:asciiTheme="minorHAnsi" w:hAnsiTheme="minorHAnsi"/>
                <w:sz w:val="18"/>
                <w:szCs w:val="18"/>
              </w:rPr>
              <w:t>75% work + free 25% for things coming from outsides.</w:t>
            </w:r>
          </w:p>
          <w:p w:rsidR="001C655D" w:rsidRPr="001C655D" w:rsidRDefault="00CE1615" w:rsidP="001C655D">
            <w:pPr>
              <w:rPr>
                <w:rFonts w:asciiTheme="minorHAnsi" w:hAnsiTheme="minorHAnsi"/>
                <w:sz w:val="18"/>
                <w:szCs w:val="18"/>
              </w:rPr>
            </w:pPr>
            <w:r>
              <w:rPr>
                <w:rFonts w:asciiTheme="minorHAnsi" w:hAnsiTheme="minorHAnsi"/>
                <w:sz w:val="18"/>
                <w:szCs w:val="18"/>
              </w:rPr>
              <w:t>The SFSC asked to work with a monthly and y</w:t>
            </w:r>
            <w:r w:rsidR="001C655D" w:rsidRPr="001C655D">
              <w:rPr>
                <w:rFonts w:asciiTheme="minorHAnsi" w:hAnsiTheme="minorHAnsi"/>
                <w:sz w:val="18"/>
                <w:szCs w:val="18"/>
              </w:rPr>
              <w:t>early work</w:t>
            </w:r>
            <w:r>
              <w:rPr>
                <w:rFonts w:asciiTheme="minorHAnsi" w:hAnsiTheme="minorHAnsi"/>
                <w:sz w:val="18"/>
                <w:szCs w:val="18"/>
              </w:rPr>
              <w:t xml:space="preserve"> </w:t>
            </w:r>
            <w:r w:rsidR="001C655D" w:rsidRPr="001C655D">
              <w:rPr>
                <w:rFonts w:asciiTheme="minorHAnsi" w:hAnsiTheme="minorHAnsi"/>
                <w:sz w:val="18"/>
                <w:szCs w:val="18"/>
              </w:rPr>
              <w:t>plan.</w:t>
            </w:r>
          </w:p>
          <w:p w:rsidR="001C655D" w:rsidRPr="001C655D" w:rsidRDefault="001C655D" w:rsidP="001C655D">
            <w:pPr>
              <w:rPr>
                <w:rFonts w:asciiTheme="minorHAnsi" w:hAnsiTheme="minorHAnsi"/>
                <w:sz w:val="18"/>
                <w:szCs w:val="18"/>
              </w:rPr>
            </w:pPr>
          </w:p>
          <w:p w:rsidR="001C655D" w:rsidRPr="001C655D" w:rsidRDefault="00CE1615" w:rsidP="001C655D">
            <w:pPr>
              <w:rPr>
                <w:rFonts w:asciiTheme="minorHAnsi" w:hAnsiTheme="minorHAnsi"/>
                <w:sz w:val="18"/>
                <w:szCs w:val="18"/>
              </w:rPr>
            </w:pPr>
            <w:r>
              <w:rPr>
                <w:rFonts w:asciiTheme="minorHAnsi" w:hAnsiTheme="minorHAnsi"/>
                <w:sz w:val="18"/>
                <w:szCs w:val="18"/>
              </w:rPr>
              <w:t xml:space="preserve">With respect to security issues, it was suggested to organise for the staff </w:t>
            </w:r>
            <w:proofErr w:type="gramStart"/>
            <w:r>
              <w:rPr>
                <w:rFonts w:asciiTheme="minorHAnsi" w:hAnsiTheme="minorHAnsi"/>
                <w:sz w:val="18"/>
                <w:szCs w:val="18"/>
              </w:rPr>
              <w:t>a t</w:t>
            </w:r>
            <w:r w:rsidR="001C655D" w:rsidRPr="001C655D">
              <w:rPr>
                <w:rFonts w:asciiTheme="minorHAnsi" w:hAnsiTheme="minorHAnsi"/>
                <w:sz w:val="18"/>
                <w:szCs w:val="18"/>
              </w:rPr>
              <w:t>raining</w:t>
            </w:r>
            <w:proofErr w:type="gramEnd"/>
            <w:r w:rsidR="001C655D" w:rsidRPr="001C655D">
              <w:rPr>
                <w:rFonts w:asciiTheme="minorHAnsi" w:hAnsiTheme="minorHAnsi"/>
                <w:sz w:val="18"/>
                <w:szCs w:val="18"/>
              </w:rPr>
              <w:t xml:space="preserve"> on first aid.</w:t>
            </w:r>
          </w:p>
          <w:p w:rsidR="00DE1FD7" w:rsidRPr="00CE1615" w:rsidRDefault="006C17EF" w:rsidP="003D59A7">
            <w:pPr>
              <w:rPr>
                <w:rFonts w:asciiTheme="minorHAnsi" w:hAnsiTheme="minorHAnsi"/>
                <w:sz w:val="18"/>
                <w:szCs w:val="18"/>
              </w:rPr>
            </w:pPr>
            <w:r>
              <w:rPr>
                <w:rFonts w:asciiTheme="minorHAnsi" w:hAnsiTheme="minorHAnsi"/>
                <w:sz w:val="18"/>
                <w:szCs w:val="18"/>
              </w:rPr>
              <w:t>These decisions should have an i</w:t>
            </w:r>
            <w:r w:rsidR="00DE1FD7" w:rsidRPr="001C655D">
              <w:rPr>
                <w:rFonts w:asciiTheme="minorHAnsi" w:hAnsiTheme="minorHAnsi"/>
                <w:sz w:val="18"/>
                <w:szCs w:val="18"/>
              </w:rPr>
              <w:t>mpact on</w:t>
            </w:r>
            <w:r>
              <w:rPr>
                <w:rFonts w:asciiTheme="minorHAnsi" w:hAnsiTheme="minorHAnsi"/>
                <w:sz w:val="18"/>
                <w:szCs w:val="18"/>
              </w:rPr>
              <w:t xml:space="preserve"> the</w:t>
            </w:r>
            <w:r w:rsidR="00DE1FD7" w:rsidRPr="001C655D">
              <w:rPr>
                <w:rFonts w:asciiTheme="minorHAnsi" w:hAnsiTheme="minorHAnsi"/>
                <w:sz w:val="18"/>
                <w:szCs w:val="18"/>
              </w:rPr>
              <w:t xml:space="preserve"> theory of change and objectives. </w:t>
            </w:r>
          </w:p>
        </w:tc>
      </w:tr>
      <w:tr w:rsidR="00DE1FD7" w:rsidRPr="001C655D" w:rsidTr="00BE63B6">
        <w:trPr>
          <w:trHeight w:val="601"/>
          <w:jc w:val="center"/>
        </w:trPr>
        <w:tc>
          <w:tcPr>
            <w:tcW w:w="1174"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DE1FD7" w:rsidRPr="001C655D" w:rsidRDefault="00CE1615" w:rsidP="00BE63B6">
            <w:pPr>
              <w:spacing w:line="276" w:lineRule="auto"/>
              <w:rPr>
                <w:rStyle w:val="EmailStyle151"/>
                <w:rFonts w:asciiTheme="minorHAnsi" w:hAnsiTheme="minorHAnsi"/>
                <w:sz w:val="18"/>
                <w:szCs w:val="18"/>
              </w:rPr>
            </w:pPr>
            <w:r>
              <w:rPr>
                <w:rStyle w:val="EmailStyle151"/>
                <w:rFonts w:asciiTheme="minorHAnsi" w:hAnsiTheme="minorHAnsi"/>
                <w:sz w:val="18"/>
                <w:szCs w:val="18"/>
              </w:rPr>
              <w:t>4.</w:t>
            </w:r>
          </w:p>
        </w:tc>
        <w:tc>
          <w:tcPr>
            <w:tcW w:w="74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DE1FD7" w:rsidRPr="001C655D" w:rsidRDefault="00DE1FD7" w:rsidP="0010008F">
            <w:pPr>
              <w:pStyle w:val="NormalWeb"/>
              <w:rPr>
                <w:rFonts w:asciiTheme="minorHAnsi" w:hAnsiTheme="minorHAnsi"/>
                <w:sz w:val="18"/>
                <w:szCs w:val="18"/>
                <w:lang w:val="en-US"/>
              </w:rPr>
            </w:pPr>
            <w:proofErr w:type="spellStart"/>
            <w:r w:rsidRPr="001C655D">
              <w:rPr>
                <w:rFonts w:asciiTheme="minorHAnsi" w:hAnsiTheme="minorHAnsi"/>
                <w:sz w:val="18"/>
                <w:szCs w:val="18"/>
                <w:u w:val="single"/>
                <w:lang w:val="en-US"/>
              </w:rPr>
              <w:t>Labour</w:t>
            </w:r>
            <w:proofErr w:type="spellEnd"/>
            <w:r w:rsidRPr="001C655D">
              <w:rPr>
                <w:rFonts w:asciiTheme="minorHAnsi" w:hAnsiTheme="minorHAnsi"/>
                <w:sz w:val="18"/>
                <w:szCs w:val="18"/>
                <w:u w:val="single"/>
                <w:lang w:val="en-US"/>
              </w:rPr>
              <w:t xml:space="preserve"> Legislation</w:t>
            </w:r>
            <w:r w:rsidRPr="001C655D">
              <w:rPr>
                <w:rFonts w:asciiTheme="minorHAnsi" w:hAnsiTheme="minorHAnsi"/>
                <w:sz w:val="18"/>
                <w:szCs w:val="18"/>
                <w:lang w:val="en-US"/>
              </w:rPr>
              <w:t xml:space="preserve"> </w:t>
            </w:r>
          </w:p>
          <w:p w:rsidR="00DE1FD7" w:rsidRDefault="00DE1FD7" w:rsidP="00CE1615">
            <w:pPr>
              <w:pStyle w:val="NormalWeb"/>
              <w:rPr>
                <w:rFonts w:asciiTheme="minorHAnsi" w:hAnsiTheme="minorHAnsi"/>
                <w:sz w:val="18"/>
                <w:szCs w:val="18"/>
                <w:lang w:val="en-US"/>
              </w:rPr>
            </w:pPr>
            <w:proofErr w:type="spellStart"/>
            <w:r w:rsidRPr="001C655D">
              <w:rPr>
                <w:rFonts w:asciiTheme="minorHAnsi" w:hAnsiTheme="minorHAnsi"/>
                <w:sz w:val="18"/>
                <w:szCs w:val="18"/>
                <w:lang w:val="en-US"/>
              </w:rPr>
              <w:t>Mrs</w:t>
            </w:r>
            <w:proofErr w:type="spellEnd"/>
            <w:r w:rsidRPr="001C655D">
              <w:rPr>
                <w:rFonts w:asciiTheme="minorHAnsi" w:hAnsiTheme="minorHAnsi"/>
                <w:sz w:val="18"/>
                <w:szCs w:val="18"/>
                <w:lang w:val="en-US"/>
              </w:rPr>
              <w:t xml:space="preserve"> </w:t>
            </w:r>
            <w:proofErr w:type="spellStart"/>
            <w:r w:rsidRPr="001C655D">
              <w:rPr>
                <w:rFonts w:asciiTheme="minorHAnsi" w:hAnsiTheme="minorHAnsi"/>
                <w:sz w:val="18"/>
                <w:szCs w:val="18"/>
                <w:lang w:val="en-US"/>
              </w:rPr>
              <w:t>Storz</w:t>
            </w:r>
            <w:proofErr w:type="spellEnd"/>
            <w:r w:rsidRPr="001C655D">
              <w:rPr>
                <w:rFonts w:asciiTheme="minorHAnsi" w:hAnsiTheme="minorHAnsi"/>
                <w:sz w:val="18"/>
                <w:szCs w:val="18"/>
                <w:lang w:val="en-US"/>
              </w:rPr>
              <w:t xml:space="preserve">, ADMB (ENAR’s Social Bureau) </w:t>
            </w:r>
            <w:r w:rsidR="00BE63B6">
              <w:rPr>
                <w:rFonts w:asciiTheme="minorHAnsi" w:hAnsiTheme="minorHAnsi"/>
                <w:sz w:val="18"/>
                <w:szCs w:val="18"/>
                <w:lang w:val="en-US"/>
              </w:rPr>
              <w:t xml:space="preserve">presented in a very comprehensive manner </w:t>
            </w:r>
            <w:r w:rsidRPr="001C655D">
              <w:rPr>
                <w:rFonts w:asciiTheme="minorHAnsi" w:hAnsiTheme="minorHAnsi"/>
                <w:sz w:val="18"/>
                <w:szCs w:val="18"/>
                <w:lang w:val="en-US"/>
              </w:rPr>
              <w:t xml:space="preserve">the Belgian Joint Committee legislation and content (present CP 337, other possibility CP 329). </w:t>
            </w:r>
            <w:r w:rsidR="00BE63B6">
              <w:rPr>
                <w:rFonts w:asciiTheme="minorHAnsi" w:hAnsiTheme="minorHAnsi"/>
                <w:sz w:val="18"/>
                <w:szCs w:val="18"/>
                <w:lang w:val="en-US"/>
              </w:rPr>
              <w:t>She</w:t>
            </w:r>
            <w:r w:rsidR="00863AE4">
              <w:rPr>
                <w:rFonts w:asciiTheme="minorHAnsi" w:hAnsiTheme="minorHAnsi"/>
                <w:sz w:val="18"/>
                <w:szCs w:val="18"/>
                <w:lang w:val="en-US"/>
              </w:rPr>
              <w:t xml:space="preserve"> explained the history behind the Joint Committee legislation and provide</w:t>
            </w:r>
            <w:r w:rsidR="00BE63B6">
              <w:rPr>
                <w:rFonts w:asciiTheme="minorHAnsi" w:hAnsiTheme="minorHAnsi"/>
                <w:sz w:val="18"/>
                <w:szCs w:val="18"/>
                <w:lang w:val="en-US"/>
              </w:rPr>
              <w:t>d</w:t>
            </w:r>
            <w:r w:rsidR="00863AE4">
              <w:rPr>
                <w:rFonts w:asciiTheme="minorHAnsi" w:hAnsiTheme="minorHAnsi"/>
                <w:sz w:val="18"/>
                <w:szCs w:val="18"/>
                <w:lang w:val="en-US"/>
              </w:rPr>
              <w:t xml:space="preserve"> a comparative o</w:t>
            </w:r>
            <w:r w:rsidR="00BE63B6">
              <w:rPr>
                <w:rFonts w:asciiTheme="minorHAnsi" w:hAnsiTheme="minorHAnsi"/>
                <w:sz w:val="18"/>
                <w:szCs w:val="18"/>
                <w:lang w:val="en-US"/>
              </w:rPr>
              <w:t>verview of the pros and contras</w:t>
            </w:r>
            <w:r w:rsidR="00863AE4">
              <w:rPr>
                <w:rFonts w:asciiTheme="minorHAnsi" w:hAnsiTheme="minorHAnsi"/>
                <w:sz w:val="18"/>
                <w:szCs w:val="18"/>
                <w:lang w:val="en-US"/>
              </w:rPr>
              <w:t xml:space="preserve"> of both CPs. The CP 329 calculated on the present staff situation of ENAR is - due to ENAR’s specific field of work – more expensive than</w:t>
            </w:r>
            <w:r w:rsidR="00744D20">
              <w:rPr>
                <w:rFonts w:asciiTheme="minorHAnsi" w:hAnsiTheme="minorHAnsi"/>
                <w:sz w:val="18"/>
                <w:szCs w:val="18"/>
                <w:lang w:val="en-US"/>
              </w:rPr>
              <w:t xml:space="preserve"> under</w:t>
            </w:r>
            <w:r w:rsidR="00863AE4">
              <w:rPr>
                <w:rFonts w:asciiTheme="minorHAnsi" w:hAnsiTheme="minorHAnsi"/>
                <w:sz w:val="18"/>
                <w:szCs w:val="18"/>
                <w:lang w:val="en-US"/>
              </w:rPr>
              <w:t xml:space="preserve"> the CP 337. </w:t>
            </w:r>
            <w:r w:rsidR="00CD4510">
              <w:rPr>
                <w:rFonts w:asciiTheme="minorHAnsi" w:hAnsiTheme="minorHAnsi"/>
                <w:sz w:val="18"/>
                <w:szCs w:val="18"/>
                <w:lang w:val="en-US"/>
              </w:rPr>
              <w:t xml:space="preserve"> For example, </w:t>
            </w:r>
            <w:proofErr w:type="gramStart"/>
            <w:r w:rsidR="00CD4510">
              <w:rPr>
                <w:rFonts w:asciiTheme="minorHAnsi" w:hAnsiTheme="minorHAnsi"/>
                <w:sz w:val="18"/>
                <w:szCs w:val="18"/>
                <w:lang w:val="en-US"/>
              </w:rPr>
              <w:t>u</w:t>
            </w:r>
            <w:r w:rsidR="006F13DF">
              <w:rPr>
                <w:rFonts w:asciiTheme="minorHAnsi" w:hAnsiTheme="minorHAnsi"/>
                <w:sz w:val="18"/>
                <w:szCs w:val="18"/>
                <w:lang w:val="en-US"/>
              </w:rPr>
              <w:t>nder</w:t>
            </w:r>
            <w:r w:rsidR="00CD4510">
              <w:rPr>
                <w:rFonts w:asciiTheme="minorHAnsi" w:hAnsiTheme="minorHAnsi"/>
                <w:sz w:val="18"/>
                <w:szCs w:val="18"/>
                <w:lang w:val="en-US"/>
              </w:rPr>
              <w:t xml:space="preserve"> </w:t>
            </w:r>
            <w:r w:rsidR="006F13DF">
              <w:rPr>
                <w:rFonts w:asciiTheme="minorHAnsi" w:hAnsiTheme="minorHAnsi"/>
                <w:sz w:val="18"/>
                <w:szCs w:val="18"/>
                <w:lang w:val="en-US"/>
              </w:rPr>
              <w:t xml:space="preserve"> CP</w:t>
            </w:r>
            <w:proofErr w:type="gramEnd"/>
            <w:r w:rsidR="006F13DF">
              <w:rPr>
                <w:rFonts w:asciiTheme="minorHAnsi" w:hAnsiTheme="minorHAnsi"/>
                <w:sz w:val="18"/>
                <w:szCs w:val="18"/>
                <w:lang w:val="en-US"/>
              </w:rPr>
              <w:t xml:space="preserve"> 329</w:t>
            </w:r>
            <w:r w:rsidR="00CD4510">
              <w:rPr>
                <w:rFonts w:asciiTheme="minorHAnsi" w:hAnsiTheme="minorHAnsi"/>
                <w:sz w:val="18"/>
                <w:szCs w:val="18"/>
                <w:lang w:val="en-US"/>
              </w:rPr>
              <w:t>,</w:t>
            </w:r>
            <w:r w:rsidR="006F13DF">
              <w:rPr>
                <w:rFonts w:asciiTheme="minorHAnsi" w:hAnsiTheme="minorHAnsi"/>
                <w:sz w:val="18"/>
                <w:szCs w:val="18"/>
                <w:lang w:val="en-US"/>
              </w:rPr>
              <w:t xml:space="preserve"> </w:t>
            </w:r>
            <w:proofErr w:type="spellStart"/>
            <w:r w:rsidR="006F13DF">
              <w:rPr>
                <w:rFonts w:asciiTheme="minorHAnsi" w:hAnsiTheme="minorHAnsi"/>
                <w:sz w:val="18"/>
                <w:szCs w:val="18"/>
                <w:lang w:val="en-US"/>
              </w:rPr>
              <w:t>organisations</w:t>
            </w:r>
            <w:proofErr w:type="spellEnd"/>
            <w:r w:rsidR="006F13DF">
              <w:rPr>
                <w:rFonts w:asciiTheme="minorHAnsi" w:hAnsiTheme="minorHAnsi"/>
                <w:sz w:val="18"/>
                <w:szCs w:val="18"/>
                <w:lang w:val="en-US"/>
              </w:rPr>
              <w:t xml:space="preserve"> can </w:t>
            </w:r>
            <w:r w:rsidR="00CD4510">
              <w:rPr>
                <w:rFonts w:asciiTheme="minorHAnsi" w:hAnsiTheme="minorHAnsi"/>
                <w:sz w:val="18"/>
                <w:szCs w:val="18"/>
                <w:lang w:val="en-US"/>
              </w:rPr>
              <w:t>hire young  people without a diploma and get for this</w:t>
            </w:r>
            <w:r w:rsidR="006F13DF">
              <w:rPr>
                <w:rFonts w:asciiTheme="minorHAnsi" w:hAnsiTheme="minorHAnsi"/>
                <w:sz w:val="18"/>
                <w:szCs w:val="18"/>
                <w:lang w:val="en-US"/>
              </w:rPr>
              <w:t xml:space="preserve"> special</w:t>
            </w:r>
            <w:r w:rsidR="00CD4510">
              <w:rPr>
                <w:rFonts w:asciiTheme="minorHAnsi" w:hAnsiTheme="minorHAnsi"/>
                <w:sz w:val="18"/>
                <w:szCs w:val="18"/>
                <w:lang w:val="en-US"/>
              </w:rPr>
              <w:t xml:space="preserve"> tax or social security advantages</w:t>
            </w:r>
            <w:r w:rsidR="006F13DF">
              <w:rPr>
                <w:rFonts w:asciiTheme="minorHAnsi" w:hAnsiTheme="minorHAnsi"/>
                <w:sz w:val="18"/>
                <w:szCs w:val="18"/>
                <w:lang w:val="en-US"/>
              </w:rPr>
              <w:t xml:space="preserve">. </w:t>
            </w:r>
            <w:r w:rsidR="00CD4510">
              <w:rPr>
                <w:rFonts w:asciiTheme="minorHAnsi" w:hAnsiTheme="minorHAnsi"/>
                <w:sz w:val="18"/>
                <w:szCs w:val="18"/>
                <w:lang w:val="en-US"/>
              </w:rPr>
              <w:t xml:space="preserve"> As ENAR has no work for this category of people, it will never enjoy these benefits.  </w:t>
            </w:r>
            <w:r w:rsidR="006F13DF">
              <w:rPr>
                <w:rFonts w:asciiTheme="minorHAnsi" w:hAnsiTheme="minorHAnsi"/>
                <w:sz w:val="18"/>
                <w:szCs w:val="18"/>
                <w:lang w:val="en-US"/>
              </w:rPr>
              <w:t xml:space="preserve">Therefore, it is from this point of view financially not interesting to change CP. </w:t>
            </w:r>
            <w:r w:rsidR="00863AE4">
              <w:rPr>
                <w:rFonts w:asciiTheme="minorHAnsi" w:hAnsiTheme="minorHAnsi"/>
                <w:sz w:val="18"/>
                <w:szCs w:val="18"/>
                <w:lang w:val="en-US"/>
              </w:rPr>
              <w:t>As this discussion is initiated by the management</w:t>
            </w:r>
            <w:r w:rsidR="00CD4510">
              <w:rPr>
                <w:rFonts w:asciiTheme="minorHAnsi" w:hAnsiTheme="minorHAnsi"/>
                <w:sz w:val="18"/>
                <w:szCs w:val="18"/>
                <w:lang w:val="en-US"/>
              </w:rPr>
              <w:t xml:space="preserve"> to give more salar</w:t>
            </w:r>
            <w:r w:rsidR="006F13DF">
              <w:rPr>
                <w:rFonts w:asciiTheme="minorHAnsi" w:hAnsiTheme="minorHAnsi"/>
                <w:sz w:val="18"/>
                <w:szCs w:val="18"/>
                <w:lang w:val="en-US"/>
              </w:rPr>
              <w:t>y security to the staff</w:t>
            </w:r>
            <w:r w:rsidR="00863AE4">
              <w:rPr>
                <w:rFonts w:asciiTheme="minorHAnsi" w:hAnsiTheme="minorHAnsi"/>
                <w:sz w:val="18"/>
                <w:szCs w:val="18"/>
                <w:lang w:val="en-US"/>
              </w:rPr>
              <w:t xml:space="preserve"> and not by the Belgian social security and tax offices, ENAR has no obligation to change the CP.</w:t>
            </w:r>
            <w:r w:rsidR="006F13DF">
              <w:rPr>
                <w:rFonts w:asciiTheme="minorHAnsi" w:hAnsiTheme="minorHAnsi"/>
                <w:sz w:val="18"/>
                <w:szCs w:val="18"/>
                <w:lang w:val="en-US"/>
              </w:rPr>
              <w:t xml:space="preserve"> </w:t>
            </w:r>
          </w:p>
          <w:p w:rsidR="00CE1615" w:rsidRDefault="00CE1615" w:rsidP="00CE1615">
            <w:pPr>
              <w:pStyle w:val="NormalWeb"/>
              <w:rPr>
                <w:rFonts w:asciiTheme="minorHAnsi" w:hAnsiTheme="minorHAnsi"/>
                <w:sz w:val="18"/>
                <w:szCs w:val="18"/>
                <w:lang w:val="en-US"/>
              </w:rPr>
            </w:pPr>
          </w:p>
          <w:p w:rsidR="00CE1615" w:rsidRPr="001C655D" w:rsidRDefault="00CE1615" w:rsidP="00CE1615">
            <w:pPr>
              <w:rPr>
                <w:rFonts w:asciiTheme="minorHAnsi" w:hAnsiTheme="minorHAnsi"/>
                <w:sz w:val="18"/>
                <w:szCs w:val="18"/>
              </w:rPr>
            </w:pPr>
            <w:r w:rsidRPr="00CE1615">
              <w:rPr>
                <w:rFonts w:asciiTheme="minorHAnsi" w:hAnsiTheme="minorHAnsi"/>
                <w:sz w:val="18"/>
                <w:szCs w:val="18"/>
                <w:highlight w:val="yellow"/>
                <w:u w:val="single"/>
              </w:rPr>
              <w:t>DECISION</w:t>
            </w:r>
            <w:r>
              <w:rPr>
                <w:rFonts w:asciiTheme="minorHAnsi" w:hAnsiTheme="minorHAnsi"/>
                <w:sz w:val="18"/>
                <w:szCs w:val="18"/>
              </w:rPr>
              <w:t>:</w:t>
            </w:r>
            <w:bookmarkStart w:id="0" w:name="_GoBack"/>
            <w:bookmarkEnd w:id="0"/>
          </w:p>
          <w:p w:rsidR="00CE1615" w:rsidRPr="001C655D" w:rsidRDefault="00CE1615" w:rsidP="00CE1615">
            <w:pPr>
              <w:pStyle w:val="NormalWeb"/>
              <w:rPr>
                <w:rFonts w:asciiTheme="minorHAnsi" w:hAnsiTheme="minorHAnsi"/>
                <w:sz w:val="18"/>
                <w:szCs w:val="18"/>
                <w:lang w:val="en-US"/>
              </w:rPr>
            </w:pPr>
            <w:r>
              <w:rPr>
                <w:rFonts w:asciiTheme="minorHAnsi" w:hAnsiTheme="minorHAnsi"/>
                <w:sz w:val="18"/>
                <w:szCs w:val="18"/>
                <w:lang w:val="en-US"/>
              </w:rPr>
              <w:t xml:space="preserve">The SFSC decided to present to the Board to maintain the CP337 but to install salary scales following CP 329. Myriam was asked to prepare detailed salary scales per job/person. </w:t>
            </w:r>
            <w:r w:rsidR="006C17EF">
              <w:rPr>
                <w:rFonts w:asciiTheme="minorHAnsi" w:hAnsiTheme="minorHAnsi"/>
                <w:sz w:val="18"/>
                <w:szCs w:val="18"/>
                <w:lang w:val="en-US"/>
              </w:rPr>
              <w:t xml:space="preserve"> </w:t>
            </w:r>
            <w:r w:rsidR="006C17EF" w:rsidRPr="00BE63B6">
              <w:rPr>
                <w:rFonts w:asciiTheme="minorHAnsi" w:hAnsiTheme="minorHAnsi"/>
                <w:sz w:val="18"/>
                <w:szCs w:val="18"/>
                <w:highlight w:val="green"/>
                <w:lang w:val="en-US"/>
              </w:rPr>
              <w:t>DONE</w:t>
            </w:r>
          </w:p>
        </w:tc>
      </w:tr>
      <w:tr w:rsidR="00DE1FD7" w:rsidRPr="001C655D" w:rsidTr="00BE63B6">
        <w:trPr>
          <w:trHeight w:val="22"/>
          <w:jc w:val="center"/>
        </w:trPr>
        <w:tc>
          <w:tcPr>
            <w:tcW w:w="1174" w:type="dxa"/>
            <w:tcBorders>
              <w:top w:val="single" w:sz="4" w:space="0" w:color="auto"/>
              <w:left w:val="single" w:sz="4" w:space="0" w:color="auto"/>
              <w:bottom w:val="single" w:sz="4" w:space="0" w:color="auto"/>
              <w:right w:val="single" w:sz="4" w:space="0" w:color="auto"/>
            </w:tcBorders>
            <w:shd w:val="clear" w:color="auto" w:fill="E6E6E6"/>
            <w:tcMar>
              <w:top w:w="113" w:type="dxa"/>
              <w:left w:w="108" w:type="dxa"/>
              <w:bottom w:w="113" w:type="dxa"/>
              <w:right w:w="108" w:type="dxa"/>
            </w:tcMar>
          </w:tcPr>
          <w:p w:rsidR="00DE1FD7" w:rsidRPr="001C655D" w:rsidRDefault="00CE1615" w:rsidP="00BE63B6">
            <w:pPr>
              <w:spacing w:line="276" w:lineRule="auto"/>
              <w:rPr>
                <w:rStyle w:val="EmailStyle151"/>
                <w:rFonts w:asciiTheme="minorHAnsi" w:hAnsiTheme="minorHAnsi"/>
                <w:color w:val="auto"/>
                <w:sz w:val="18"/>
                <w:szCs w:val="18"/>
              </w:rPr>
            </w:pPr>
            <w:r>
              <w:rPr>
                <w:rStyle w:val="EmailStyle151"/>
                <w:rFonts w:asciiTheme="minorHAnsi" w:hAnsiTheme="minorHAnsi"/>
                <w:color w:val="auto"/>
                <w:sz w:val="18"/>
                <w:szCs w:val="18"/>
              </w:rPr>
              <w:t>5.</w:t>
            </w:r>
          </w:p>
        </w:tc>
        <w:tc>
          <w:tcPr>
            <w:tcW w:w="7414"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rsidR="00DE1FD7" w:rsidRPr="001C655D" w:rsidRDefault="00CE1615" w:rsidP="003E42A0">
            <w:pPr>
              <w:rPr>
                <w:rFonts w:asciiTheme="minorHAnsi" w:hAnsiTheme="minorHAnsi"/>
                <w:sz w:val="18"/>
                <w:szCs w:val="18"/>
                <w:lang w:val="en-US"/>
              </w:rPr>
            </w:pPr>
            <w:r>
              <w:rPr>
                <w:rFonts w:asciiTheme="minorHAnsi" w:hAnsiTheme="minorHAnsi"/>
                <w:sz w:val="18"/>
                <w:szCs w:val="18"/>
                <w:lang w:val="en-US"/>
              </w:rPr>
              <w:t>E</w:t>
            </w:r>
            <w:r w:rsidR="00DE1FD7" w:rsidRPr="001C655D">
              <w:rPr>
                <w:rFonts w:asciiTheme="minorHAnsi" w:hAnsiTheme="minorHAnsi"/>
                <w:sz w:val="18"/>
                <w:szCs w:val="18"/>
                <w:lang w:val="en-US"/>
              </w:rPr>
              <w:t>nd of meeting</w:t>
            </w:r>
          </w:p>
        </w:tc>
      </w:tr>
    </w:tbl>
    <w:p w:rsidR="00300947" w:rsidRDefault="00300947" w:rsidP="00F01FC6"/>
    <w:p w:rsidR="00763C41" w:rsidRDefault="00763C41" w:rsidP="00F01FC6"/>
    <w:p w:rsidR="00EF3BD5" w:rsidRDefault="00EF3BD5" w:rsidP="00F01FC6"/>
    <w:p w:rsidR="00EF3BD5" w:rsidRDefault="00EF3BD5" w:rsidP="00F01FC6"/>
    <w:p w:rsidR="00F363DC" w:rsidRDefault="00F363DC" w:rsidP="00F01FC6"/>
    <w:sectPr w:rsidR="00F363DC" w:rsidSect="0035168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02" w:rsidRDefault="00DF3202" w:rsidP="005A0113">
      <w:r>
        <w:separator/>
      </w:r>
    </w:p>
  </w:endnote>
  <w:endnote w:type="continuationSeparator" w:id="0">
    <w:p w:rsidR="00DF3202" w:rsidRDefault="00DF3202" w:rsidP="005A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02" w:rsidRDefault="00DF3202" w:rsidP="005A0113">
      <w:r>
        <w:separator/>
      </w:r>
    </w:p>
  </w:footnote>
  <w:footnote w:type="continuationSeparator" w:id="0">
    <w:p w:rsidR="00DF3202" w:rsidRDefault="00DF3202" w:rsidP="005A01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88" w:rsidRDefault="00351688">
    <w:pPr>
      <w:pStyle w:val="Header"/>
    </w:pPr>
    <w:r>
      <w:rPr>
        <w:rFonts w:asciiTheme="minorHAnsi" w:hAnsiTheme="minorHAnsi" w:cs="Arial"/>
        <w:b/>
        <w:noProof/>
        <w:color w:val="000000"/>
        <w:sz w:val="22"/>
        <w:szCs w:val="22"/>
        <w:lang w:val="fr-BE" w:eastAsia="fr-BE"/>
      </w:rPr>
      <w:drawing>
        <wp:inline distT="0" distB="0" distL="0" distR="0" wp14:anchorId="377CF9D8" wp14:editId="5089B480">
          <wp:extent cx="1213164" cy="1086416"/>
          <wp:effectExtent l="0" t="0" r="6350" b="0"/>
          <wp:docPr id="1" name="Picture 1" descr="X:\5.0 PRESS AND COMMUNICATION\5.9 Logos and Templates\ENAR logos\enarlogo_without 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0 PRESS AND COMMUNICATION\5.9 Logos and Templates\ENAR logos\enarlogo_without 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14120" cy="108727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2FA"/>
    <w:multiLevelType w:val="hybridMultilevel"/>
    <w:tmpl w:val="D24C6CCC"/>
    <w:lvl w:ilvl="0" w:tplc="49F228E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47E7CD9"/>
    <w:multiLevelType w:val="hybridMultilevel"/>
    <w:tmpl w:val="983CD9BE"/>
    <w:lvl w:ilvl="0" w:tplc="FA32FE90">
      <w:numFmt w:val="bullet"/>
      <w:lvlText w:val="-"/>
      <w:lvlJc w:val="left"/>
      <w:pPr>
        <w:ind w:left="720" w:hanging="360"/>
      </w:pPr>
      <w:rPr>
        <w:rFonts w:ascii="Calibri" w:eastAsia="Calibri"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D216E"/>
    <w:multiLevelType w:val="hybridMultilevel"/>
    <w:tmpl w:val="821017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B52BE"/>
    <w:multiLevelType w:val="hybridMultilevel"/>
    <w:tmpl w:val="B358B06C"/>
    <w:lvl w:ilvl="0" w:tplc="7298CD8A">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E4ADA"/>
    <w:multiLevelType w:val="hybridMultilevel"/>
    <w:tmpl w:val="8BD6368E"/>
    <w:lvl w:ilvl="0" w:tplc="323EF570">
      <w:numFmt w:val="bullet"/>
      <w:lvlText w:val="-"/>
      <w:lvlJc w:val="left"/>
      <w:pPr>
        <w:ind w:left="1080" w:hanging="360"/>
      </w:pPr>
      <w:rPr>
        <w:rFonts w:ascii="Calibri" w:eastAsia="Times New Roman" w:hAnsi="Calibri"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5">
    <w:nsid w:val="0E737E55"/>
    <w:multiLevelType w:val="hybridMultilevel"/>
    <w:tmpl w:val="591CF46C"/>
    <w:lvl w:ilvl="0" w:tplc="47C4C15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D965B1"/>
    <w:multiLevelType w:val="hybridMultilevel"/>
    <w:tmpl w:val="4B3484C4"/>
    <w:lvl w:ilvl="0" w:tplc="A10A986E">
      <w:numFmt w:val="bullet"/>
      <w:lvlText w:val="-"/>
      <w:lvlJc w:val="left"/>
      <w:pPr>
        <w:ind w:left="720" w:hanging="360"/>
      </w:pPr>
      <w:rPr>
        <w:rFonts w:ascii="Calibri" w:eastAsia="Times New Roman" w:hAnsi="Calibri"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1D905811"/>
    <w:multiLevelType w:val="hybridMultilevel"/>
    <w:tmpl w:val="012C6EE6"/>
    <w:lvl w:ilvl="0" w:tplc="AA24C93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6C2148"/>
    <w:multiLevelType w:val="hybridMultilevel"/>
    <w:tmpl w:val="659448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36BE5"/>
    <w:multiLevelType w:val="hybridMultilevel"/>
    <w:tmpl w:val="96C224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2B62877"/>
    <w:multiLevelType w:val="hybridMultilevel"/>
    <w:tmpl w:val="47526424"/>
    <w:lvl w:ilvl="0" w:tplc="6F7A3944">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5928CC"/>
    <w:multiLevelType w:val="hybridMultilevel"/>
    <w:tmpl w:val="07140B9E"/>
    <w:lvl w:ilvl="0" w:tplc="D678493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DA4DBD"/>
    <w:multiLevelType w:val="hybridMultilevel"/>
    <w:tmpl w:val="5B0434D4"/>
    <w:lvl w:ilvl="0" w:tplc="0E622E1C">
      <w:numFmt w:val="bullet"/>
      <w:lvlText w:val="-"/>
      <w:lvlJc w:val="left"/>
      <w:pPr>
        <w:ind w:left="860" w:hanging="360"/>
      </w:pPr>
      <w:rPr>
        <w:rFonts w:ascii="Calibri" w:eastAsia="Times New Roman" w:hAnsi="Calibri" w:cs="Arial" w:hint="default"/>
      </w:rPr>
    </w:lvl>
    <w:lvl w:ilvl="1" w:tplc="080C0003" w:tentative="1">
      <w:start w:val="1"/>
      <w:numFmt w:val="bullet"/>
      <w:lvlText w:val="o"/>
      <w:lvlJc w:val="left"/>
      <w:pPr>
        <w:ind w:left="1580" w:hanging="360"/>
      </w:pPr>
      <w:rPr>
        <w:rFonts w:ascii="Courier New" w:hAnsi="Courier New" w:cs="Courier New" w:hint="default"/>
      </w:rPr>
    </w:lvl>
    <w:lvl w:ilvl="2" w:tplc="080C0005" w:tentative="1">
      <w:start w:val="1"/>
      <w:numFmt w:val="bullet"/>
      <w:lvlText w:val=""/>
      <w:lvlJc w:val="left"/>
      <w:pPr>
        <w:ind w:left="2300" w:hanging="360"/>
      </w:pPr>
      <w:rPr>
        <w:rFonts w:ascii="Wingdings" w:hAnsi="Wingdings" w:hint="default"/>
      </w:rPr>
    </w:lvl>
    <w:lvl w:ilvl="3" w:tplc="080C0001" w:tentative="1">
      <w:start w:val="1"/>
      <w:numFmt w:val="bullet"/>
      <w:lvlText w:val=""/>
      <w:lvlJc w:val="left"/>
      <w:pPr>
        <w:ind w:left="3020" w:hanging="360"/>
      </w:pPr>
      <w:rPr>
        <w:rFonts w:ascii="Symbol" w:hAnsi="Symbol" w:hint="default"/>
      </w:rPr>
    </w:lvl>
    <w:lvl w:ilvl="4" w:tplc="080C0003" w:tentative="1">
      <w:start w:val="1"/>
      <w:numFmt w:val="bullet"/>
      <w:lvlText w:val="o"/>
      <w:lvlJc w:val="left"/>
      <w:pPr>
        <w:ind w:left="3740" w:hanging="360"/>
      </w:pPr>
      <w:rPr>
        <w:rFonts w:ascii="Courier New" w:hAnsi="Courier New" w:cs="Courier New" w:hint="default"/>
      </w:rPr>
    </w:lvl>
    <w:lvl w:ilvl="5" w:tplc="080C0005" w:tentative="1">
      <w:start w:val="1"/>
      <w:numFmt w:val="bullet"/>
      <w:lvlText w:val=""/>
      <w:lvlJc w:val="left"/>
      <w:pPr>
        <w:ind w:left="4460" w:hanging="360"/>
      </w:pPr>
      <w:rPr>
        <w:rFonts w:ascii="Wingdings" w:hAnsi="Wingdings" w:hint="default"/>
      </w:rPr>
    </w:lvl>
    <w:lvl w:ilvl="6" w:tplc="080C0001" w:tentative="1">
      <w:start w:val="1"/>
      <w:numFmt w:val="bullet"/>
      <w:lvlText w:val=""/>
      <w:lvlJc w:val="left"/>
      <w:pPr>
        <w:ind w:left="5180" w:hanging="360"/>
      </w:pPr>
      <w:rPr>
        <w:rFonts w:ascii="Symbol" w:hAnsi="Symbol" w:hint="default"/>
      </w:rPr>
    </w:lvl>
    <w:lvl w:ilvl="7" w:tplc="080C0003" w:tentative="1">
      <w:start w:val="1"/>
      <w:numFmt w:val="bullet"/>
      <w:lvlText w:val="o"/>
      <w:lvlJc w:val="left"/>
      <w:pPr>
        <w:ind w:left="5900" w:hanging="360"/>
      </w:pPr>
      <w:rPr>
        <w:rFonts w:ascii="Courier New" w:hAnsi="Courier New" w:cs="Courier New" w:hint="default"/>
      </w:rPr>
    </w:lvl>
    <w:lvl w:ilvl="8" w:tplc="080C0005" w:tentative="1">
      <w:start w:val="1"/>
      <w:numFmt w:val="bullet"/>
      <w:lvlText w:val=""/>
      <w:lvlJc w:val="left"/>
      <w:pPr>
        <w:ind w:left="6620" w:hanging="360"/>
      </w:pPr>
      <w:rPr>
        <w:rFonts w:ascii="Wingdings" w:hAnsi="Wingdings" w:hint="default"/>
      </w:rPr>
    </w:lvl>
  </w:abstractNum>
  <w:abstractNum w:abstractNumId="13">
    <w:nsid w:val="3D8432F6"/>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DB32FE0"/>
    <w:multiLevelType w:val="hybridMultilevel"/>
    <w:tmpl w:val="459A7D82"/>
    <w:lvl w:ilvl="0" w:tplc="5502C1B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0243B"/>
    <w:multiLevelType w:val="hybridMultilevel"/>
    <w:tmpl w:val="3CE822D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F77C3B"/>
    <w:multiLevelType w:val="hybridMultilevel"/>
    <w:tmpl w:val="64441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5D74ED"/>
    <w:multiLevelType w:val="hybridMultilevel"/>
    <w:tmpl w:val="10A2946E"/>
    <w:lvl w:ilvl="0" w:tplc="2C60EC62">
      <w:start w:val="1"/>
      <w:numFmt w:val="upperLetter"/>
      <w:lvlText w:val="%1)"/>
      <w:lvlJc w:val="left"/>
      <w:pPr>
        <w:ind w:left="30" w:hanging="390"/>
      </w:pPr>
      <w:rPr>
        <w:rFonts w:hint="default"/>
        <w:sz w:val="24"/>
      </w:rPr>
    </w:lvl>
    <w:lvl w:ilvl="1" w:tplc="080C0019" w:tentative="1">
      <w:start w:val="1"/>
      <w:numFmt w:val="lowerLetter"/>
      <w:lvlText w:val="%2."/>
      <w:lvlJc w:val="left"/>
      <w:pPr>
        <w:ind w:left="720" w:hanging="360"/>
      </w:pPr>
    </w:lvl>
    <w:lvl w:ilvl="2" w:tplc="080C001B" w:tentative="1">
      <w:start w:val="1"/>
      <w:numFmt w:val="lowerRoman"/>
      <w:lvlText w:val="%3."/>
      <w:lvlJc w:val="right"/>
      <w:pPr>
        <w:ind w:left="1440" w:hanging="180"/>
      </w:pPr>
    </w:lvl>
    <w:lvl w:ilvl="3" w:tplc="080C000F" w:tentative="1">
      <w:start w:val="1"/>
      <w:numFmt w:val="decimal"/>
      <w:lvlText w:val="%4."/>
      <w:lvlJc w:val="left"/>
      <w:pPr>
        <w:ind w:left="2160" w:hanging="360"/>
      </w:pPr>
    </w:lvl>
    <w:lvl w:ilvl="4" w:tplc="080C0019" w:tentative="1">
      <w:start w:val="1"/>
      <w:numFmt w:val="lowerLetter"/>
      <w:lvlText w:val="%5."/>
      <w:lvlJc w:val="left"/>
      <w:pPr>
        <w:ind w:left="2880" w:hanging="360"/>
      </w:pPr>
    </w:lvl>
    <w:lvl w:ilvl="5" w:tplc="080C001B" w:tentative="1">
      <w:start w:val="1"/>
      <w:numFmt w:val="lowerRoman"/>
      <w:lvlText w:val="%6."/>
      <w:lvlJc w:val="right"/>
      <w:pPr>
        <w:ind w:left="3600" w:hanging="180"/>
      </w:pPr>
    </w:lvl>
    <w:lvl w:ilvl="6" w:tplc="080C000F" w:tentative="1">
      <w:start w:val="1"/>
      <w:numFmt w:val="decimal"/>
      <w:lvlText w:val="%7."/>
      <w:lvlJc w:val="left"/>
      <w:pPr>
        <w:ind w:left="4320" w:hanging="360"/>
      </w:pPr>
    </w:lvl>
    <w:lvl w:ilvl="7" w:tplc="080C0019" w:tentative="1">
      <w:start w:val="1"/>
      <w:numFmt w:val="lowerLetter"/>
      <w:lvlText w:val="%8."/>
      <w:lvlJc w:val="left"/>
      <w:pPr>
        <w:ind w:left="5040" w:hanging="360"/>
      </w:pPr>
    </w:lvl>
    <w:lvl w:ilvl="8" w:tplc="080C001B" w:tentative="1">
      <w:start w:val="1"/>
      <w:numFmt w:val="lowerRoman"/>
      <w:lvlText w:val="%9."/>
      <w:lvlJc w:val="right"/>
      <w:pPr>
        <w:ind w:left="5760" w:hanging="180"/>
      </w:pPr>
    </w:lvl>
  </w:abstractNum>
  <w:abstractNum w:abstractNumId="18">
    <w:nsid w:val="5A8C6532"/>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17046C0"/>
    <w:multiLevelType w:val="hybridMultilevel"/>
    <w:tmpl w:val="5F6871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61F00403"/>
    <w:multiLevelType w:val="hybridMultilevel"/>
    <w:tmpl w:val="1FD8F5AC"/>
    <w:lvl w:ilvl="0" w:tplc="DD08277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726074"/>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8DE5F63"/>
    <w:multiLevelType w:val="hybridMultilevel"/>
    <w:tmpl w:val="AA40C978"/>
    <w:lvl w:ilvl="0" w:tplc="C82CB224">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73F37876"/>
    <w:multiLevelType w:val="hybridMultilevel"/>
    <w:tmpl w:val="05CEF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8B5CE9"/>
    <w:multiLevelType w:val="hybridMultilevel"/>
    <w:tmpl w:val="DE829ABC"/>
    <w:lvl w:ilvl="0" w:tplc="AA168ED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4"/>
  </w:num>
  <w:num w:numId="4">
    <w:abstractNumId w:val="21"/>
  </w:num>
  <w:num w:numId="5">
    <w:abstractNumId w:val="13"/>
  </w:num>
  <w:num w:numId="6">
    <w:abstractNumId w:val="1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4"/>
  </w:num>
  <w:num w:numId="10">
    <w:abstractNumId w:val="9"/>
  </w:num>
  <w:num w:numId="11">
    <w:abstractNumId w:val="15"/>
  </w:num>
  <w:num w:numId="12">
    <w:abstractNumId w:val="2"/>
  </w:num>
  <w:num w:numId="13">
    <w:abstractNumId w:val="3"/>
  </w:num>
  <w:num w:numId="14">
    <w:abstractNumId w:val="1"/>
  </w:num>
  <w:num w:numId="15">
    <w:abstractNumId w:val="22"/>
  </w:num>
  <w:num w:numId="16">
    <w:abstractNumId w:val="12"/>
  </w:num>
  <w:num w:numId="17">
    <w:abstractNumId w:val="4"/>
  </w:num>
  <w:num w:numId="18">
    <w:abstractNumId w:val="6"/>
  </w:num>
  <w:num w:numId="19">
    <w:abstractNumId w:val="5"/>
  </w:num>
  <w:num w:numId="20">
    <w:abstractNumId w:val="17"/>
  </w:num>
  <w:num w:numId="21">
    <w:abstractNumId w:val="11"/>
  </w:num>
  <w:num w:numId="22">
    <w:abstractNumId w:val="23"/>
  </w:num>
  <w:num w:numId="23">
    <w:abstractNumId w:val="7"/>
  </w:num>
  <w:num w:numId="24">
    <w:abstractNumId w:val="8"/>
  </w:num>
  <w:num w:numId="25">
    <w:abstractNumId w:val="16"/>
  </w:num>
  <w:num w:numId="26">
    <w:abstractNumId w:val="19"/>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FFD"/>
    <w:rsid w:val="00004D32"/>
    <w:rsid w:val="000270BD"/>
    <w:rsid w:val="00043A6A"/>
    <w:rsid w:val="0005177E"/>
    <w:rsid w:val="00054995"/>
    <w:rsid w:val="0008562F"/>
    <w:rsid w:val="000B3AF3"/>
    <w:rsid w:val="000C3E92"/>
    <w:rsid w:val="000E13B5"/>
    <w:rsid w:val="000E169C"/>
    <w:rsid w:val="000E6E71"/>
    <w:rsid w:val="0010008F"/>
    <w:rsid w:val="001069C9"/>
    <w:rsid w:val="00110B58"/>
    <w:rsid w:val="00125E7E"/>
    <w:rsid w:val="001320CE"/>
    <w:rsid w:val="0017792A"/>
    <w:rsid w:val="00187E14"/>
    <w:rsid w:val="0019109C"/>
    <w:rsid w:val="00195041"/>
    <w:rsid w:val="001C655D"/>
    <w:rsid w:val="001D6788"/>
    <w:rsid w:val="001F287B"/>
    <w:rsid w:val="001F33F4"/>
    <w:rsid w:val="00203F73"/>
    <w:rsid w:val="002075F3"/>
    <w:rsid w:val="00212526"/>
    <w:rsid w:val="0023006D"/>
    <w:rsid w:val="0024320D"/>
    <w:rsid w:val="00262812"/>
    <w:rsid w:val="00282EEE"/>
    <w:rsid w:val="002B0BAA"/>
    <w:rsid w:val="002C2DCF"/>
    <w:rsid w:val="002C4C6E"/>
    <w:rsid w:val="002C5DDA"/>
    <w:rsid w:val="002F481C"/>
    <w:rsid w:val="00300947"/>
    <w:rsid w:val="003038AC"/>
    <w:rsid w:val="00305042"/>
    <w:rsid w:val="00311B4B"/>
    <w:rsid w:val="00343FB9"/>
    <w:rsid w:val="00346C29"/>
    <w:rsid w:val="00351688"/>
    <w:rsid w:val="00363F1A"/>
    <w:rsid w:val="00386E06"/>
    <w:rsid w:val="00397D85"/>
    <w:rsid w:val="003A1C8A"/>
    <w:rsid w:val="003D2236"/>
    <w:rsid w:val="003D24CB"/>
    <w:rsid w:val="003D59A7"/>
    <w:rsid w:val="003D7B17"/>
    <w:rsid w:val="003E42A0"/>
    <w:rsid w:val="003F5D3A"/>
    <w:rsid w:val="003F7115"/>
    <w:rsid w:val="004072A6"/>
    <w:rsid w:val="00407C94"/>
    <w:rsid w:val="004216C3"/>
    <w:rsid w:val="00436E8D"/>
    <w:rsid w:val="00443E8C"/>
    <w:rsid w:val="004442F1"/>
    <w:rsid w:val="0047291E"/>
    <w:rsid w:val="00473457"/>
    <w:rsid w:val="004812C1"/>
    <w:rsid w:val="00492083"/>
    <w:rsid w:val="004A5CFE"/>
    <w:rsid w:val="004B0DF5"/>
    <w:rsid w:val="004E38C4"/>
    <w:rsid w:val="004F622E"/>
    <w:rsid w:val="00513BA5"/>
    <w:rsid w:val="0051647D"/>
    <w:rsid w:val="00544400"/>
    <w:rsid w:val="005449A6"/>
    <w:rsid w:val="00557344"/>
    <w:rsid w:val="00567127"/>
    <w:rsid w:val="00567925"/>
    <w:rsid w:val="005730C2"/>
    <w:rsid w:val="0058535A"/>
    <w:rsid w:val="005A0113"/>
    <w:rsid w:val="005A14F3"/>
    <w:rsid w:val="005D2D68"/>
    <w:rsid w:val="005D57B9"/>
    <w:rsid w:val="0063009D"/>
    <w:rsid w:val="00643382"/>
    <w:rsid w:val="00650614"/>
    <w:rsid w:val="00660FA4"/>
    <w:rsid w:val="0067128F"/>
    <w:rsid w:val="006753D7"/>
    <w:rsid w:val="00675BF5"/>
    <w:rsid w:val="0068495D"/>
    <w:rsid w:val="00687744"/>
    <w:rsid w:val="006878C4"/>
    <w:rsid w:val="006A3EE5"/>
    <w:rsid w:val="006A5E88"/>
    <w:rsid w:val="006B1462"/>
    <w:rsid w:val="006C17EF"/>
    <w:rsid w:val="006C4DEB"/>
    <w:rsid w:val="006D2E6A"/>
    <w:rsid w:val="006F13DF"/>
    <w:rsid w:val="00700232"/>
    <w:rsid w:val="0071565E"/>
    <w:rsid w:val="007157B2"/>
    <w:rsid w:val="00721DDD"/>
    <w:rsid w:val="00732DB3"/>
    <w:rsid w:val="00744D20"/>
    <w:rsid w:val="00760DE8"/>
    <w:rsid w:val="00763C41"/>
    <w:rsid w:val="00784032"/>
    <w:rsid w:val="00794FA2"/>
    <w:rsid w:val="00795892"/>
    <w:rsid w:val="007B19A8"/>
    <w:rsid w:val="007C0B66"/>
    <w:rsid w:val="007C35EC"/>
    <w:rsid w:val="007D2CFB"/>
    <w:rsid w:val="007E7E7D"/>
    <w:rsid w:val="008165EE"/>
    <w:rsid w:val="00843B53"/>
    <w:rsid w:val="0085777E"/>
    <w:rsid w:val="00863142"/>
    <w:rsid w:val="00863AE4"/>
    <w:rsid w:val="008708B1"/>
    <w:rsid w:val="00877184"/>
    <w:rsid w:val="008A5AB3"/>
    <w:rsid w:val="008B7748"/>
    <w:rsid w:val="008C147A"/>
    <w:rsid w:val="008D7061"/>
    <w:rsid w:val="008F7A92"/>
    <w:rsid w:val="00903981"/>
    <w:rsid w:val="00920E3D"/>
    <w:rsid w:val="00922BBD"/>
    <w:rsid w:val="00926233"/>
    <w:rsid w:val="009439B9"/>
    <w:rsid w:val="00975A65"/>
    <w:rsid w:val="0097747B"/>
    <w:rsid w:val="009A1073"/>
    <w:rsid w:val="009D15AF"/>
    <w:rsid w:val="009D16B1"/>
    <w:rsid w:val="009D534C"/>
    <w:rsid w:val="009E7956"/>
    <w:rsid w:val="009F7927"/>
    <w:rsid w:val="00A217A9"/>
    <w:rsid w:val="00A25100"/>
    <w:rsid w:val="00A321A8"/>
    <w:rsid w:val="00A47A2D"/>
    <w:rsid w:val="00A5191A"/>
    <w:rsid w:val="00A62BAF"/>
    <w:rsid w:val="00A75EA2"/>
    <w:rsid w:val="00A97300"/>
    <w:rsid w:val="00AA3289"/>
    <w:rsid w:val="00AA559D"/>
    <w:rsid w:val="00AA62F6"/>
    <w:rsid w:val="00AA650A"/>
    <w:rsid w:val="00AC1FA9"/>
    <w:rsid w:val="00AC22B8"/>
    <w:rsid w:val="00AC71CF"/>
    <w:rsid w:val="00AE7AB1"/>
    <w:rsid w:val="00AF73C3"/>
    <w:rsid w:val="00B1331B"/>
    <w:rsid w:val="00B20817"/>
    <w:rsid w:val="00B266CE"/>
    <w:rsid w:val="00B42945"/>
    <w:rsid w:val="00B531EB"/>
    <w:rsid w:val="00B80488"/>
    <w:rsid w:val="00B82DC6"/>
    <w:rsid w:val="00B93DF7"/>
    <w:rsid w:val="00BB45A4"/>
    <w:rsid w:val="00BB4B3A"/>
    <w:rsid w:val="00BD0CCD"/>
    <w:rsid w:val="00BE3F95"/>
    <w:rsid w:val="00BE63B6"/>
    <w:rsid w:val="00BF070A"/>
    <w:rsid w:val="00C017D3"/>
    <w:rsid w:val="00C04D2F"/>
    <w:rsid w:val="00C17AE9"/>
    <w:rsid w:val="00C22246"/>
    <w:rsid w:val="00C257A6"/>
    <w:rsid w:val="00C30F55"/>
    <w:rsid w:val="00C30FFE"/>
    <w:rsid w:val="00C47315"/>
    <w:rsid w:val="00C70DC8"/>
    <w:rsid w:val="00C72C31"/>
    <w:rsid w:val="00C93FFD"/>
    <w:rsid w:val="00C95757"/>
    <w:rsid w:val="00CA2825"/>
    <w:rsid w:val="00CB4025"/>
    <w:rsid w:val="00CC36DE"/>
    <w:rsid w:val="00CD4510"/>
    <w:rsid w:val="00CE1615"/>
    <w:rsid w:val="00CE4666"/>
    <w:rsid w:val="00CE662B"/>
    <w:rsid w:val="00CF5B54"/>
    <w:rsid w:val="00D42C08"/>
    <w:rsid w:val="00D503BB"/>
    <w:rsid w:val="00D73531"/>
    <w:rsid w:val="00DB2702"/>
    <w:rsid w:val="00DC40D8"/>
    <w:rsid w:val="00DE056D"/>
    <w:rsid w:val="00DE1FD7"/>
    <w:rsid w:val="00DE72EB"/>
    <w:rsid w:val="00DF3202"/>
    <w:rsid w:val="00DF6020"/>
    <w:rsid w:val="00E12809"/>
    <w:rsid w:val="00E15417"/>
    <w:rsid w:val="00E17BAC"/>
    <w:rsid w:val="00E274A7"/>
    <w:rsid w:val="00E55AFB"/>
    <w:rsid w:val="00E65F6F"/>
    <w:rsid w:val="00E87606"/>
    <w:rsid w:val="00E87625"/>
    <w:rsid w:val="00E96CCA"/>
    <w:rsid w:val="00EB246E"/>
    <w:rsid w:val="00EC4241"/>
    <w:rsid w:val="00ED4E1F"/>
    <w:rsid w:val="00EF3BD5"/>
    <w:rsid w:val="00EF552A"/>
    <w:rsid w:val="00F01FC6"/>
    <w:rsid w:val="00F22D50"/>
    <w:rsid w:val="00F22DCA"/>
    <w:rsid w:val="00F363DC"/>
    <w:rsid w:val="00F432D6"/>
    <w:rsid w:val="00F515C8"/>
    <w:rsid w:val="00F574C7"/>
    <w:rsid w:val="00F60DE0"/>
    <w:rsid w:val="00F73D17"/>
    <w:rsid w:val="00FC7A81"/>
    <w:rsid w:val="00FD7BC1"/>
    <w:rsid w:val="00FE1F1F"/>
    <w:rsid w:val="00FF14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8A5AB3"/>
    <w:rPr>
      <w:rFonts w:eastAsiaTheme="minorHAnsi"/>
      <w:szCs w:val="24"/>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FFD"/>
    <w:pPr>
      <w:spacing w:after="0" w:line="240" w:lineRule="auto"/>
    </w:pPr>
    <w:rPr>
      <w:rFonts w:ascii="Times New Roman" w:eastAsia="Times New Roman" w:hAnsi="Times New Roman" w:cs="Times New Roman"/>
      <w:sz w:val="24"/>
      <w:szCs w:val="20"/>
      <w:lang w:val="en-GB"/>
    </w:rPr>
  </w:style>
  <w:style w:type="paragraph" w:styleId="Heading1">
    <w:name w:val="heading 1"/>
    <w:basedOn w:val="Normal"/>
    <w:next w:val="Normal"/>
    <w:link w:val="Heading1Char"/>
    <w:qFormat/>
    <w:rsid w:val="00C93FFD"/>
    <w:pPr>
      <w:keepNext/>
      <w:jc w:val="center"/>
      <w:outlineLvl w:val="0"/>
    </w:pPr>
    <w:rPr>
      <w:b/>
      <w:bCs/>
    </w:rPr>
  </w:style>
  <w:style w:type="paragraph" w:styleId="Heading2">
    <w:name w:val="heading 2"/>
    <w:basedOn w:val="Normal"/>
    <w:next w:val="Normal"/>
    <w:link w:val="Heading2Char"/>
    <w:unhideWhenUsed/>
    <w:qFormat/>
    <w:rsid w:val="00C93FFD"/>
    <w:pPr>
      <w:keepNext/>
      <w:jc w:val="center"/>
      <w:outlineLvl w:val="1"/>
    </w:pPr>
    <w:rPr>
      <w:b/>
      <w:bCs/>
    </w:rPr>
  </w:style>
  <w:style w:type="paragraph" w:styleId="Heading3">
    <w:name w:val="heading 3"/>
    <w:basedOn w:val="Normal"/>
    <w:next w:val="Normal"/>
    <w:link w:val="Heading3Char"/>
    <w:unhideWhenUsed/>
    <w:qFormat/>
    <w:rsid w:val="00C93FFD"/>
    <w:pPr>
      <w:keepNext/>
      <w:jc w:val="center"/>
      <w:outlineLvl w:val="2"/>
    </w:pPr>
    <w:rPr>
      <w:b/>
      <w:bCs/>
    </w:rPr>
  </w:style>
  <w:style w:type="paragraph" w:styleId="Heading4">
    <w:name w:val="heading 4"/>
    <w:basedOn w:val="Normal"/>
    <w:next w:val="Normal"/>
    <w:link w:val="Heading4Char"/>
    <w:uiPriority w:val="9"/>
    <w:unhideWhenUsed/>
    <w:qFormat/>
    <w:rsid w:val="00922B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3FFD"/>
    <w:rPr>
      <w:rFonts w:ascii="Times New Roman" w:eastAsia="Times New Roman" w:hAnsi="Times New Roman" w:cs="Times New Roman"/>
      <w:b/>
      <w:bCs/>
      <w:sz w:val="24"/>
      <w:szCs w:val="20"/>
      <w:lang w:val="en-GB"/>
    </w:rPr>
  </w:style>
  <w:style w:type="character" w:customStyle="1" w:styleId="Heading2Char">
    <w:name w:val="Heading 2 Char"/>
    <w:basedOn w:val="DefaultParagraphFont"/>
    <w:link w:val="Heading2"/>
    <w:rsid w:val="00C93FFD"/>
    <w:rPr>
      <w:rFonts w:ascii="Times New Roman" w:eastAsia="Times New Roman" w:hAnsi="Times New Roman" w:cs="Times New Roman"/>
      <w:b/>
      <w:bCs/>
      <w:sz w:val="24"/>
      <w:szCs w:val="20"/>
      <w:lang w:val="en-GB"/>
    </w:rPr>
  </w:style>
  <w:style w:type="character" w:customStyle="1" w:styleId="Heading3Char">
    <w:name w:val="Heading 3 Char"/>
    <w:basedOn w:val="DefaultParagraphFont"/>
    <w:link w:val="Heading3"/>
    <w:rsid w:val="00C93FFD"/>
    <w:rPr>
      <w:rFonts w:ascii="Times New Roman" w:eastAsia="Times New Roman" w:hAnsi="Times New Roman" w:cs="Times New Roman"/>
      <w:b/>
      <w:bCs/>
      <w:sz w:val="24"/>
      <w:szCs w:val="20"/>
      <w:lang w:val="en-GB"/>
    </w:rPr>
  </w:style>
  <w:style w:type="paragraph" w:styleId="BodyText2">
    <w:name w:val="Body Text 2"/>
    <w:basedOn w:val="Normal"/>
    <w:link w:val="BodyText2Char"/>
    <w:unhideWhenUsed/>
    <w:rsid w:val="00C93FFD"/>
    <w:rPr>
      <w:b/>
      <w:bCs/>
      <w:lang w:eastAsia="x-none"/>
    </w:rPr>
  </w:style>
  <w:style w:type="character" w:customStyle="1" w:styleId="BodyText2Char">
    <w:name w:val="Body Text 2 Char"/>
    <w:basedOn w:val="DefaultParagraphFont"/>
    <w:link w:val="BodyText2"/>
    <w:rsid w:val="00C93FFD"/>
    <w:rPr>
      <w:rFonts w:ascii="Times New Roman" w:eastAsia="Times New Roman" w:hAnsi="Times New Roman" w:cs="Times New Roman"/>
      <w:b/>
      <w:bCs/>
      <w:sz w:val="24"/>
      <w:szCs w:val="20"/>
      <w:lang w:val="en-GB" w:eastAsia="x-none"/>
    </w:rPr>
  </w:style>
  <w:style w:type="paragraph" w:styleId="PlainText">
    <w:name w:val="Plain Text"/>
    <w:basedOn w:val="Normal"/>
    <w:link w:val="PlainTextChar"/>
    <w:uiPriority w:val="99"/>
    <w:unhideWhenUsed/>
    <w:rsid w:val="00C93FF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C93FFD"/>
    <w:rPr>
      <w:rFonts w:ascii="Consolas" w:eastAsia="Calibri" w:hAnsi="Consolas" w:cs="Times New Roman"/>
      <w:sz w:val="21"/>
      <w:szCs w:val="21"/>
      <w:lang w:val="x-none" w:eastAsia="x-none"/>
    </w:rPr>
  </w:style>
  <w:style w:type="paragraph" w:customStyle="1" w:styleId="Default">
    <w:name w:val="Default"/>
    <w:rsid w:val="00C93FFD"/>
    <w:pPr>
      <w:autoSpaceDE w:val="0"/>
      <w:autoSpaceDN w:val="0"/>
      <w:adjustRightInd w:val="0"/>
      <w:spacing w:after="0" w:line="240" w:lineRule="auto"/>
    </w:pPr>
    <w:rPr>
      <w:rFonts w:ascii="Calibri" w:hAnsi="Calibri" w:cs="Calibri"/>
      <w:color w:val="000000"/>
      <w:sz w:val="24"/>
      <w:szCs w:val="24"/>
    </w:rPr>
  </w:style>
  <w:style w:type="character" w:customStyle="1" w:styleId="EmailStyle151">
    <w:name w:val="EmailStyle151"/>
    <w:rsid w:val="00C93FFD"/>
    <w:rPr>
      <w:rFonts w:ascii="Times New Roman" w:hAnsi="Times New Roman" w:cs="Arial" w:hint="default"/>
      <w:b w:val="0"/>
      <w:bCs w:val="0"/>
      <w:i w:val="0"/>
      <w:iCs w:val="0"/>
      <w:color w:val="000000"/>
      <w:sz w:val="24"/>
    </w:rPr>
  </w:style>
  <w:style w:type="paragraph" w:styleId="BalloonText">
    <w:name w:val="Balloon Text"/>
    <w:basedOn w:val="Normal"/>
    <w:link w:val="BalloonTextChar"/>
    <w:uiPriority w:val="99"/>
    <w:semiHidden/>
    <w:unhideWhenUsed/>
    <w:rsid w:val="005A14F3"/>
    <w:rPr>
      <w:rFonts w:ascii="Tahoma" w:hAnsi="Tahoma" w:cs="Tahoma"/>
      <w:sz w:val="16"/>
      <w:szCs w:val="16"/>
    </w:rPr>
  </w:style>
  <w:style w:type="character" w:customStyle="1" w:styleId="BalloonTextChar">
    <w:name w:val="Balloon Text Char"/>
    <w:basedOn w:val="DefaultParagraphFont"/>
    <w:link w:val="BalloonText"/>
    <w:uiPriority w:val="99"/>
    <w:semiHidden/>
    <w:rsid w:val="005A14F3"/>
    <w:rPr>
      <w:rFonts w:ascii="Tahoma" w:eastAsia="Times New Roman" w:hAnsi="Tahoma" w:cs="Tahoma"/>
      <w:sz w:val="16"/>
      <w:szCs w:val="16"/>
      <w:lang w:val="en-GB"/>
    </w:rPr>
  </w:style>
  <w:style w:type="paragraph" w:styleId="ListParagraph">
    <w:name w:val="List Paragraph"/>
    <w:basedOn w:val="Normal"/>
    <w:uiPriority w:val="34"/>
    <w:qFormat/>
    <w:rsid w:val="00C257A6"/>
    <w:pPr>
      <w:ind w:left="720"/>
    </w:pPr>
    <w:rPr>
      <w:rFonts w:ascii="Calibri" w:eastAsiaTheme="minorHAnsi" w:hAnsi="Calibri"/>
      <w:sz w:val="22"/>
      <w:szCs w:val="22"/>
      <w:lang w:val="en-US"/>
    </w:rPr>
  </w:style>
  <w:style w:type="character" w:customStyle="1" w:styleId="Heading4Char">
    <w:name w:val="Heading 4 Char"/>
    <w:basedOn w:val="DefaultParagraphFont"/>
    <w:link w:val="Heading4"/>
    <w:uiPriority w:val="9"/>
    <w:rsid w:val="00922BBD"/>
    <w:rPr>
      <w:rFonts w:asciiTheme="majorHAnsi" w:eastAsiaTheme="majorEastAsia" w:hAnsiTheme="majorHAnsi" w:cstheme="majorBidi"/>
      <w:b/>
      <w:bCs/>
      <w:i/>
      <w:iCs/>
      <w:color w:val="4F81BD" w:themeColor="accent1"/>
      <w:sz w:val="24"/>
      <w:szCs w:val="20"/>
      <w:lang w:val="en-GB"/>
    </w:rPr>
  </w:style>
  <w:style w:type="paragraph" w:styleId="Header">
    <w:name w:val="header"/>
    <w:basedOn w:val="Normal"/>
    <w:link w:val="HeaderChar"/>
    <w:uiPriority w:val="99"/>
    <w:unhideWhenUsed/>
    <w:rsid w:val="005A0113"/>
    <w:pPr>
      <w:tabs>
        <w:tab w:val="center" w:pos="4536"/>
        <w:tab w:val="right" w:pos="9072"/>
      </w:tabs>
    </w:pPr>
  </w:style>
  <w:style w:type="character" w:customStyle="1" w:styleId="HeaderChar">
    <w:name w:val="Header Char"/>
    <w:basedOn w:val="DefaultParagraphFont"/>
    <w:link w:val="Header"/>
    <w:uiPriority w:val="99"/>
    <w:rsid w:val="005A0113"/>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5A0113"/>
    <w:pPr>
      <w:tabs>
        <w:tab w:val="center" w:pos="4536"/>
        <w:tab w:val="right" w:pos="9072"/>
      </w:tabs>
    </w:pPr>
  </w:style>
  <w:style w:type="character" w:customStyle="1" w:styleId="FooterChar">
    <w:name w:val="Footer Char"/>
    <w:basedOn w:val="DefaultParagraphFont"/>
    <w:link w:val="Footer"/>
    <w:uiPriority w:val="99"/>
    <w:rsid w:val="005A0113"/>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8A5AB3"/>
    <w:rPr>
      <w:rFonts w:eastAsiaTheme="minorHAnsi"/>
      <w:szCs w:val="24"/>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348">
      <w:bodyDiv w:val="1"/>
      <w:marLeft w:val="0"/>
      <w:marRight w:val="0"/>
      <w:marTop w:val="0"/>
      <w:marBottom w:val="0"/>
      <w:divBdr>
        <w:top w:val="none" w:sz="0" w:space="0" w:color="auto"/>
        <w:left w:val="none" w:sz="0" w:space="0" w:color="auto"/>
        <w:bottom w:val="none" w:sz="0" w:space="0" w:color="auto"/>
        <w:right w:val="none" w:sz="0" w:space="0" w:color="auto"/>
      </w:divBdr>
    </w:div>
    <w:div w:id="562329247">
      <w:bodyDiv w:val="1"/>
      <w:marLeft w:val="0"/>
      <w:marRight w:val="0"/>
      <w:marTop w:val="0"/>
      <w:marBottom w:val="0"/>
      <w:divBdr>
        <w:top w:val="none" w:sz="0" w:space="0" w:color="auto"/>
        <w:left w:val="none" w:sz="0" w:space="0" w:color="auto"/>
        <w:bottom w:val="none" w:sz="0" w:space="0" w:color="auto"/>
        <w:right w:val="none" w:sz="0" w:space="0" w:color="auto"/>
      </w:divBdr>
    </w:div>
    <w:div w:id="659650144">
      <w:bodyDiv w:val="1"/>
      <w:marLeft w:val="0"/>
      <w:marRight w:val="0"/>
      <w:marTop w:val="0"/>
      <w:marBottom w:val="0"/>
      <w:divBdr>
        <w:top w:val="none" w:sz="0" w:space="0" w:color="auto"/>
        <w:left w:val="none" w:sz="0" w:space="0" w:color="auto"/>
        <w:bottom w:val="none" w:sz="0" w:space="0" w:color="auto"/>
        <w:right w:val="none" w:sz="0" w:space="0" w:color="auto"/>
      </w:divBdr>
    </w:div>
    <w:div w:id="865799279">
      <w:bodyDiv w:val="1"/>
      <w:marLeft w:val="0"/>
      <w:marRight w:val="0"/>
      <w:marTop w:val="0"/>
      <w:marBottom w:val="0"/>
      <w:divBdr>
        <w:top w:val="none" w:sz="0" w:space="0" w:color="auto"/>
        <w:left w:val="none" w:sz="0" w:space="0" w:color="auto"/>
        <w:bottom w:val="none" w:sz="0" w:space="0" w:color="auto"/>
        <w:right w:val="none" w:sz="0" w:space="0" w:color="auto"/>
      </w:divBdr>
    </w:div>
    <w:div w:id="1743872075">
      <w:bodyDiv w:val="1"/>
      <w:marLeft w:val="0"/>
      <w:marRight w:val="0"/>
      <w:marTop w:val="0"/>
      <w:marBottom w:val="0"/>
      <w:divBdr>
        <w:top w:val="none" w:sz="0" w:space="0" w:color="auto"/>
        <w:left w:val="none" w:sz="0" w:space="0" w:color="auto"/>
        <w:bottom w:val="none" w:sz="0" w:space="0" w:color="auto"/>
        <w:right w:val="none" w:sz="0" w:space="0" w:color="auto"/>
      </w:divBdr>
    </w:div>
    <w:div w:id="183568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De Feyter</dc:creator>
  <cp:lastModifiedBy>Myriam De Feyter</cp:lastModifiedBy>
  <cp:revision>2</cp:revision>
  <cp:lastPrinted>2017-01-26T10:55:00Z</cp:lastPrinted>
  <dcterms:created xsi:type="dcterms:W3CDTF">2017-06-08T11:52:00Z</dcterms:created>
  <dcterms:modified xsi:type="dcterms:W3CDTF">2017-06-08T11:52:00Z</dcterms:modified>
</cp:coreProperties>
</file>