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AB" w:rsidRDefault="005F0B2D" w:rsidP="003E3BAB">
      <w:pPr>
        <w:rPr>
          <w:rFonts w:asciiTheme="minorHAnsi" w:hAnsiTheme="minorHAnsi" w:cstheme="minorBidi"/>
          <w:b/>
        </w:rPr>
      </w:pPr>
      <w:r w:rsidRPr="00212692">
        <w:rPr>
          <w:rFonts w:asciiTheme="minorHAnsi" w:hAnsiTheme="minorHAnsi" w:cstheme="minorBidi"/>
          <w:b/>
        </w:rPr>
        <w:t xml:space="preserve">Next ENAR Shadow Report </w:t>
      </w:r>
      <w:r w:rsidR="00212692" w:rsidRPr="00212692">
        <w:rPr>
          <w:rFonts w:asciiTheme="minorHAnsi" w:hAnsiTheme="minorHAnsi" w:cstheme="minorBidi"/>
          <w:b/>
        </w:rPr>
        <w:t xml:space="preserve">(2018) </w:t>
      </w:r>
      <w:r w:rsidR="00F300B6">
        <w:rPr>
          <w:rFonts w:asciiTheme="minorHAnsi" w:hAnsiTheme="minorHAnsi" w:cstheme="minorBidi"/>
          <w:b/>
        </w:rPr>
        <w:t>outline</w:t>
      </w:r>
    </w:p>
    <w:p w:rsidR="00212692" w:rsidRDefault="00212692" w:rsidP="003E3BAB">
      <w:pPr>
        <w:rPr>
          <w:rFonts w:asciiTheme="minorHAnsi" w:hAnsiTheme="minorHAnsi" w:cstheme="minorBidi"/>
          <w:b/>
        </w:rPr>
      </w:pPr>
    </w:p>
    <w:p w:rsidR="00212692" w:rsidRDefault="00212692" w:rsidP="005F0B2D">
      <w:pPr>
        <w:rPr>
          <w:rFonts w:asciiTheme="minorHAnsi" w:hAnsiTheme="minorHAnsi" w:cstheme="minorBidi"/>
        </w:rPr>
      </w:pPr>
      <w:r>
        <w:rPr>
          <w:rFonts w:asciiTheme="minorHAnsi" w:hAnsiTheme="minorHAnsi" w:cstheme="minorBidi"/>
        </w:rPr>
        <w:t>As a result of the</w:t>
      </w:r>
      <w:r w:rsidRPr="00212692">
        <w:rPr>
          <w:rFonts w:asciiTheme="minorHAnsi" w:hAnsiTheme="minorHAnsi" w:cstheme="minorBidi"/>
        </w:rPr>
        <w:t xml:space="preserve"> last board meeting discussion on th</w:t>
      </w:r>
      <w:r w:rsidR="00F300B6">
        <w:rPr>
          <w:rFonts w:asciiTheme="minorHAnsi" w:hAnsiTheme="minorHAnsi" w:cstheme="minorBidi"/>
        </w:rPr>
        <w:t>e Shadow Report in January,</w:t>
      </w:r>
      <w:r>
        <w:rPr>
          <w:rFonts w:asciiTheme="minorHAnsi" w:hAnsiTheme="minorHAnsi" w:cstheme="minorBidi"/>
        </w:rPr>
        <w:t xml:space="preserve"> e</w:t>
      </w:r>
      <w:r w:rsidRPr="00212692">
        <w:rPr>
          <w:rFonts w:asciiTheme="minorHAnsi" w:hAnsiTheme="minorHAnsi" w:cstheme="minorBidi"/>
        </w:rPr>
        <w:t xml:space="preserve">mployment and </w:t>
      </w:r>
      <w:r>
        <w:rPr>
          <w:rFonts w:asciiTheme="minorHAnsi" w:hAnsiTheme="minorHAnsi" w:cstheme="minorBidi"/>
        </w:rPr>
        <w:t>hate c</w:t>
      </w:r>
      <w:r w:rsidRPr="00212692">
        <w:rPr>
          <w:rFonts w:asciiTheme="minorHAnsi" w:hAnsiTheme="minorHAnsi" w:cstheme="minorBidi"/>
        </w:rPr>
        <w:t xml:space="preserve">rime were the </w:t>
      </w:r>
      <w:r>
        <w:rPr>
          <w:rFonts w:asciiTheme="minorHAnsi" w:hAnsiTheme="minorHAnsi" w:cstheme="minorBidi"/>
        </w:rPr>
        <w:t>two most supported themes for the next Shadow Report to be published in 2018. The ENAR st</w:t>
      </w:r>
      <w:bookmarkStart w:id="0" w:name="_GoBack"/>
      <w:bookmarkEnd w:id="0"/>
      <w:r>
        <w:rPr>
          <w:rFonts w:asciiTheme="minorHAnsi" w:hAnsiTheme="minorHAnsi" w:cstheme="minorBidi"/>
        </w:rPr>
        <w:t xml:space="preserve">aff team discussed both options internally and decided to focus on employment next year. This will mean an update </w:t>
      </w:r>
      <w:r w:rsidRPr="00212692">
        <w:rPr>
          <w:rFonts w:asciiTheme="minorHAnsi" w:hAnsiTheme="minorHAnsi" w:cstheme="minorBidi"/>
        </w:rPr>
        <w:t>to the 2013 report</w:t>
      </w:r>
      <w:r>
        <w:rPr>
          <w:rFonts w:asciiTheme="minorHAnsi" w:hAnsiTheme="minorHAnsi" w:cstheme="minorBidi"/>
        </w:rPr>
        <w:t xml:space="preserve"> Shadow Report</w:t>
      </w:r>
      <w:r w:rsidRPr="00212692">
        <w:rPr>
          <w:rFonts w:asciiTheme="minorHAnsi" w:hAnsiTheme="minorHAnsi" w:cstheme="minorBidi"/>
        </w:rPr>
        <w:t xml:space="preserve"> for</w:t>
      </w:r>
      <w:r>
        <w:rPr>
          <w:rFonts w:asciiTheme="minorHAnsi" w:hAnsiTheme="minorHAnsi" w:cstheme="minorBidi"/>
        </w:rPr>
        <w:t xml:space="preserve"> each EU Member State</w:t>
      </w:r>
      <w:r w:rsidRPr="00212692">
        <w:rPr>
          <w:rFonts w:asciiTheme="minorHAnsi" w:hAnsiTheme="minorHAnsi" w:cstheme="minorBidi"/>
        </w:rPr>
        <w:t xml:space="preserve">. </w:t>
      </w:r>
      <w:r>
        <w:rPr>
          <w:rFonts w:asciiTheme="minorHAnsi" w:hAnsiTheme="minorHAnsi" w:cstheme="minorBidi"/>
        </w:rPr>
        <w:t xml:space="preserve">The format for the report will change to include: </w:t>
      </w:r>
    </w:p>
    <w:p w:rsidR="00F300B6" w:rsidRDefault="005F0B2D" w:rsidP="00F300B6">
      <w:pPr>
        <w:pStyle w:val="ListParagraph"/>
        <w:numPr>
          <w:ilvl w:val="0"/>
          <w:numId w:val="2"/>
        </w:numPr>
        <w:rPr>
          <w:rFonts w:asciiTheme="minorHAnsi" w:hAnsiTheme="minorHAnsi" w:cstheme="minorBidi"/>
        </w:rPr>
      </w:pPr>
      <w:r w:rsidRPr="00F300B6">
        <w:rPr>
          <w:rFonts w:asciiTheme="minorHAnsi" w:hAnsiTheme="minorHAnsi" w:cstheme="minorBidi"/>
          <w:b/>
        </w:rPr>
        <w:t>Introduction</w:t>
      </w:r>
      <w:r w:rsidRPr="00212692">
        <w:rPr>
          <w:rFonts w:asciiTheme="minorHAnsi" w:hAnsiTheme="minorHAnsi" w:cstheme="minorBidi"/>
        </w:rPr>
        <w:t xml:space="preserve"> – trend analysis over the last 3 years </w:t>
      </w:r>
      <w:r w:rsidR="00F300B6">
        <w:rPr>
          <w:rFonts w:asciiTheme="minorHAnsi" w:hAnsiTheme="minorHAnsi" w:cstheme="minorBidi"/>
        </w:rPr>
        <w:t xml:space="preserve">since previous Shadow Report on Employment </w:t>
      </w:r>
      <w:r w:rsidRPr="00212692">
        <w:rPr>
          <w:rFonts w:asciiTheme="minorHAnsi" w:hAnsiTheme="minorHAnsi" w:cstheme="minorBidi"/>
        </w:rPr>
        <w:t xml:space="preserve">(5 pages) </w:t>
      </w:r>
    </w:p>
    <w:p w:rsidR="00F300B6" w:rsidRDefault="00F300B6" w:rsidP="00F300B6">
      <w:pPr>
        <w:pStyle w:val="ListParagraph"/>
        <w:numPr>
          <w:ilvl w:val="0"/>
          <w:numId w:val="2"/>
        </w:numPr>
        <w:rPr>
          <w:rFonts w:asciiTheme="minorHAnsi" w:hAnsiTheme="minorHAnsi" w:cstheme="minorBidi"/>
        </w:rPr>
      </w:pPr>
      <w:r w:rsidRPr="00F300B6">
        <w:rPr>
          <w:rFonts w:asciiTheme="minorHAnsi" w:hAnsiTheme="minorHAnsi" w:cstheme="minorBidi"/>
          <w:b/>
        </w:rPr>
        <w:t>Member State c</w:t>
      </w:r>
      <w:r w:rsidR="005F0B2D" w:rsidRPr="00F300B6">
        <w:rPr>
          <w:rFonts w:asciiTheme="minorHAnsi" w:hAnsiTheme="minorHAnsi" w:cstheme="minorBidi"/>
          <w:b/>
        </w:rPr>
        <w:t>ountry profiles</w:t>
      </w:r>
      <w:r w:rsidRPr="00F300B6">
        <w:rPr>
          <w:rFonts w:asciiTheme="minorHAnsi" w:hAnsiTheme="minorHAnsi" w:cstheme="minorBidi"/>
          <w:b/>
        </w:rPr>
        <w:t>.</w:t>
      </w:r>
      <w:r>
        <w:rPr>
          <w:rFonts w:asciiTheme="minorHAnsi" w:hAnsiTheme="minorHAnsi" w:cstheme="minorBidi"/>
        </w:rPr>
        <w:t xml:space="preserve"> These will be s</w:t>
      </w:r>
      <w:r w:rsidR="005F0B2D" w:rsidRPr="00F300B6">
        <w:rPr>
          <w:rFonts w:asciiTheme="minorHAnsi" w:hAnsiTheme="minorHAnsi" w:cstheme="minorBidi"/>
        </w:rPr>
        <w:t xml:space="preserve">tandardized so that we could also indicate where there is no data for each country (and maybe make recommendations where to find the data, by comparing with the practice of other countries). (2 pages each) </w:t>
      </w:r>
    </w:p>
    <w:p w:rsidR="00F300B6" w:rsidRDefault="00F300B6" w:rsidP="00F300B6">
      <w:pPr>
        <w:pStyle w:val="ListParagraph"/>
        <w:numPr>
          <w:ilvl w:val="0"/>
          <w:numId w:val="2"/>
        </w:numPr>
        <w:rPr>
          <w:rFonts w:asciiTheme="minorHAnsi" w:hAnsiTheme="minorHAnsi" w:cstheme="minorBidi"/>
        </w:rPr>
      </w:pPr>
      <w:r w:rsidRPr="00F300B6">
        <w:rPr>
          <w:rFonts w:asciiTheme="minorHAnsi" w:hAnsiTheme="minorHAnsi" w:cstheme="minorBidi"/>
          <w:b/>
        </w:rPr>
        <w:t xml:space="preserve">A short </w:t>
      </w:r>
      <w:r w:rsidR="005F0B2D" w:rsidRPr="00F300B6">
        <w:rPr>
          <w:rFonts w:asciiTheme="minorHAnsi" w:hAnsiTheme="minorHAnsi" w:cstheme="minorBidi"/>
          <w:b/>
        </w:rPr>
        <w:t>focus on intersectionality</w:t>
      </w:r>
      <w:r w:rsidR="005F0B2D" w:rsidRPr="00F300B6">
        <w:rPr>
          <w:rFonts w:asciiTheme="minorHAnsi" w:hAnsiTheme="minorHAnsi" w:cstheme="minorBidi"/>
        </w:rPr>
        <w:t xml:space="preserve"> – employment and women of colour (5 pages)</w:t>
      </w:r>
    </w:p>
    <w:p w:rsidR="00F300B6" w:rsidRDefault="00F300B6" w:rsidP="00F300B6">
      <w:pPr>
        <w:rPr>
          <w:rFonts w:asciiTheme="minorHAnsi" w:hAnsiTheme="minorHAnsi" w:cstheme="minorBidi"/>
        </w:rPr>
      </w:pPr>
    </w:p>
    <w:p w:rsidR="00F300B6" w:rsidRDefault="00F300B6" w:rsidP="00F300B6">
      <w:pPr>
        <w:rPr>
          <w:rFonts w:asciiTheme="minorHAnsi" w:hAnsiTheme="minorHAnsi" w:cstheme="minorBidi"/>
        </w:rPr>
      </w:pPr>
      <w:r>
        <w:rPr>
          <w:rFonts w:asciiTheme="minorHAnsi" w:hAnsiTheme="minorHAnsi" w:cstheme="minorBidi"/>
        </w:rPr>
        <w:t xml:space="preserve">The report will be typeset in one document and the </w:t>
      </w:r>
      <w:r>
        <w:rPr>
          <w:rFonts w:asciiTheme="minorHAnsi" w:hAnsiTheme="minorHAnsi" w:cstheme="minorBidi"/>
        </w:rPr>
        <w:t xml:space="preserve">country profiles </w:t>
      </w:r>
      <w:r w:rsidRPr="00F300B6">
        <w:rPr>
          <w:rFonts w:asciiTheme="minorHAnsi" w:hAnsiTheme="minorHAnsi" w:cstheme="minorBidi"/>
        </w:rPr>
        <w:t>will</w:t>
      </w:r>
      <w:r>
        <w:rPr>
          <w:rFonts w:asciiTheme="minorHAnsi" w:hAnsiTheme="minorHAnsi" w:cstheme="minorBidi"/>
        </w:rPr>
        <w:t xml:space="preserve"> also</w:t>
      </w:r>
      <w:r w:rsidRPr="00F300B6">
        <w:rPr>
          <w:rFonts w:asciiTheme="minorHAnsi" w:hAnsiTheme="minorHAnsi" w:cstheme="minorBidi"/>
        </w:rPr>
        <w:t xml:space="preserve"> be standalone documents on the website</w:t>
      </w:r>
      <w:r>
        <w:rPr>
          <w:rFonts w:asciiTheme="minorHAnsi" w:hAnsiTheme="minorHAnsi" w:cstheme="minorBidi"/>
        </w:rPr>
        <w:t>.</w:t>
      </w:r>
    </w:p>
    <w:p w:rsidR="00F300B6" w:rsidRDefault="00F300B6" w:rsidP="00F300B6">
      <w:pPr>
        <w:rPr>
          <w:rFonts w:asciiTheme="minorHAnsi" w:hAnsiTheme="minorHAnsi" w:cstheme="minorBidi"/>
        </w:rPr>
      </w:pPr>
    </w:p>
    <w:p w:rsidR="00F300B6" w:rsidRDefault="00F300B6" w:rsidP="00F300B6">
      <w:pPr>
        <w:rPr>
          <w:rFonts w:asciiTheme="minorHAnsi" w:hAnsiTheme="minorHAnsi" w:cstheme="minorBidi"/>
        </w:rPr>
      </w:pPr>
    </w:p>
    <w:p w:rsidR="00F300B6" w:rsidRDefault="00F300B6" w:rsidP="00F300B6">
      <w:pPr>
        <w:rPr>
          <w:rFonts w:asciiTheme="minorHAnsi" w:hAnsiTheme="minorHAnsi" w:cstheme="minorBidi"/>
        </w:rPr>
      </w:pPr>
    </w:p>
    <w:p w:rsidR="00F300B6" w:rsidRPr="00F300B6" w:rsidRDefault="00F300B6" w:rsidP="00F300B6">
      <w:pPr>
        <w:rPr>
          <w:rFonts w:asciiTheme="minorHAnsi" w:hAnsiTheme="minorHAnsi" w:cstheme="minorBidi"/>
        </w:rPr>
      </w:pPr>
    </w:p>
    <w:p w:rsidR="00307B39" w:rsidRPr="005F0B2D" w:rsidRDefault="00307B39" w:rsidP="003E3BAB"/>
    <w:sectPr w:rsidR="00307B39" w:rsidRPr="005F0B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F5564"/>
    <w:multiLevelType w:val="hybridMultilevel"/>
    <w:tmpl w:val="5756E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C422C"/>
    <w:multiLevelType w:val="hybridMultilevel"/>
    <w:tmpl w:val="ABC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3D"/>
    <w:rsid w:val="0019353D"/>
    <w:rsid w:val="00212692"/>
    <w:rsid w:val="00307B39"/>
    <w:rsid w:val="003E3BAB"/>
    <w:rsid w:val="005F0B2D"/>
    <w:rsid w:val="008217FE"/>
    <w:rsid w:val="00C64B95"/>
    <w:rsid w:val="00F300B6"/>
    <w:rsid w:val="00F50D51"/>
    <w:rsid w:val="00FB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5869D-E20A-4B3E-AE4D-47CFDFFA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B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BAB"/>
    <w:rPr>
      <w:color w:val="0000FF"/>
      <w:u w:val="single"/>
    </w:rPr>
  </w:style>
  <w:style w:type="paragraph" w:styleId="ListParagraph">
    <w:name w:val="List Paragraph"/>
    <w:basedOn w:val="Normal"/>
    <w:uiPriority w:val="34"/>
    <w:qFormat/>
    <w:rsid w:val="00212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Ojeaku Nwabuzo</dc:creator>
  <cp:keywords/>
  <dc:description/>
  <cp:lastModifiedBy>Ojeaku Nwabuzo</cp:lastModifiedBy>
  <cp:revision>1</cp:revision>
  <dcterms:created xsi:type="dcterms:W3CDTF">2017-03-28T08:14:00Z</dcterms:created>
  <dcterms:modified xsi:type="dcterms:W3CDTF">2017-03-28T10:44:00Z</dcterms:modified>
</cp:coreProperties>
</file>