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29" w:rsidRPr="003638CD" w:rsidRDefault="00266F29" w:rsidP="003638CD">
      <w:pPr>
        <w:spacing w:after="0" w:line="240" w:lineRule="auto"/>
        <w:jc w:val="both"/>
        <w:rPr>
          <w:rFonts w:eastAsia="Times New Roman" w:cs="Times New Roman"/>
          <w:b/>
          <w:bCs/>
          <w:smallCaps/>
          <w:sz w:val="24"/>
          <w:szCs w:val="24"/>
        </w:rPr>
      </w:pPr>
      <w:r w:rsidRPr="003638CD">
        <w:rPr>
          <w:rFonts w:eastAsia="Times New Roman" w:cs="Times New Roman"/>
          <w:b/>
          <w:bCs/>
          <w:smallCaps/>
          <w:noProof/>
          <w:sz w:val="24"/>
          <w:szCs w:val="24"/>
          <w:lang w:val="fr-BE" w:eastAsia="fr-BE"/>
        </w:rPr>
        <w:drawing>
          <wp:anchor distT="0" distB="0" distL="114300" distR="114300" simplePos="0" relativeHeight="251659264" behindDoc="1" locked="0" layoutInCell="1" allowOverlap="1" wp14:anchorId="0BFC0488" wp14:editId="5E469ADD">
            <wp:simplePos x="0" y="0"/>
            <wp:positionH relativeFrom="column">
              <wp:posOffset>160655</wp:posOffset>
            </wp:positionH>
            <wp:positionV relativeFrom="paragraph">
              <wp:posOffset>-304165</wp:posOffset>
            </wp:positionV>
            <wp:extent cx="2209800" cy="1062355"/>
            <wp:effectExtent l="0" t="0" r="0" b="4445"/>
            <wp:wrapThrough wrapText="bothSides">
              <wp:wrapPolygon edited="0">
                <wp:start x="0" y="0"/>
                <wp:lineTo x="0" y="21303"/>
                <wp:lineTo x="21414" y="21303"/>
                <wp:lineTo x="214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rlogo EN-FR no 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062355"/>
                    </a:xfrm>
                    <a:prstGeom prst="rect">
                      <a:avLst/>
                    </a:prstGeom>
                  </pic:spPr>
                </pic:pic>
              </a:graphicData>
            </a:graphic>
            <wp14:sizeRelH relativeFrom="page">
              <wp14:pctWidth>0</wp14:pctWidth>
            </wp14:sizeRelH>
            <wp14:sizeRelV relativeFrom="page">
              <wp14:pctHeight>0</wp14:pctHeight>
            </wp14:sizeRelV>
          </wp:anchor>
        </w:drawing>
      </w:r>
    </w:p>
    <w:p w:rsidR="00266F29" w:rsidRPr="003638CD" w:rsidRDefault="00266F29" w:rsidP="003638CD">
      <w:pPr>
        <w:spacing w:after="0" w:line="240" w:lineRule="auto"/>
        <w:jc w:val="both"/>
        <w:rPr>
          <w:rFonts w:eastAsia="Times New Roman" w:cs="Times New Roman"/>
          <w:b/>
          <w:bCs/>
          <w:smallCaps/>
          <w:sz w:val="24"/>
          <w:szCs w:val="24"/>
        </w:rPr>
      </w:pPr>
    </w:p>
    <w:p w:rsidR="00266F29" w:rsidRPr="003638CD" w:rsidRDefault="00266F29" w:rsidP="003638CD">
      <w:pPr>
        <w:spacing w:after="0" w:line="240" w:lineRule="auto"/>
        <w:jc w:val="both"/>
        <w:rPr>
          <w:rFonts w:eastAsia="Times New Roman" w:cs="Times New Roman"/>
          <w:b/>
          <w:bCs/>
          <w:smallCaps/>
          <w:sz w:val="24"/>
          <w:szCs w:val="24"/>
        </w:rPr>
      </w:pPr>
    </w:p>
    <w:p w:rsidR="00266F29" w:rsidRPr="003638CD" w:rsidRDefault="00266F29" w:rsidP="003638CD">
      <w:pPr>
        <w:spacing w:after="0" w:line="240" w:lineRule="auto"/>
        <w:jc w:val="both"/>
        <w:rPr>
          <w:rFonts w:eastAsia="Times New Roman" w:cs="Times New Roman"/>
          <w:b/>
          <w:bCs/>
          <w:smallCaps/>
          <w:sz w:val="24"/>
          <w:szCs w:val="24"/>
        </w:rPr>
      </w:pPr>
    </w:p>
    <w:p w:rsidR="000A50E3" w:rsidRDefault="000A50E3" w:rsidP="000A50E3">
      <w:pPr>
        <w:spacing w:after="0" w:line="240" w:lineRule="auto"/>
        <w:jc w:val="center"/>
        <w:rPr>
          <w:rFonts w:eastAsia="Times New Roman" w:cs="Times New Roman"/>
          <w:b/>
          <w:bCs/>
          <w:smallCaps/>
          <w:sz w:val="28"/>
          <w:szCs w:val="28"/>
        </w:rPr>
      </w:pPr>
      <w:r w:rsidRPr="002B4773">
        <w:rPr>
          <w:rFonts w:eastAsia="Times New Roman" w:cs="Times New Roman"/>
          <w:b/>
          <w:bCs/>
          <w:smallCaps/>
          <w:sz w:val="28"/>
          <w:szCs w:val="28"/>
        </w:rPr>
        <w:t xml:space="preserve">ENAR </w:t>
      </w:r>
      <w:r w:rsidR="00E85E7C">
        <w:rPr>
          <w:rFonts w:eastAsia="Times New Roman" w:cs="Times New Roman"/>
          <w:b/>
          <w:bCs/>
          <w:smallCaps/>
          <w:sz w:val="28"/>
          <w:szCs w:val="28"/>
        </w:rPr>
        <w:t xml:space="preserve">BOARD </w:t>
      </w:r>
      <w:r w:rsidRPr="002B4773">
        <w:rPr>
          <w:rFonts w:eastAsia="Times New Roman" w:cs="Times New Roman"/>
          <w:b/>
          <w:bCs/>
          <w:smallCaps/>
          <w:sz w:val="28"/>
          <w:szCs w:val="28"/>
        </w:rPr>
        <w:t xml:space="preserve">MEETING </w:t>
      </w:r>
    </w:p>
    <w:p w:rsidR="000A50E3" w:rsidRPr="002B4773" w:rsidRDefault="000A50E3" w:rsidP="000A50E3">
      <w:pPr>
        <w:spacing w:after="0" w:line="240" w:lineRule="auto"/>
        <w:jc w:val="center"/>
        <w:rPr>
          <w:rFonts w:eastAsia="Times New Roman" w:cs="Times New Roman"/>
          <w:b/>
          <w:bCs/>
          <w:smallCaps/>
          <w:sz w:val="28"/>
          <w:szCs w:val="28"/>
        </w:rPr>
      </w:pPr>
    </w:p>
    <w:p w:rsidR="007148E4" w:rsidRDefault="007148E4" w:rsidP="007148E4">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t xml:space="preserve">BRUSSELS, </w:t>
      </w:r>
      <w:r w:rsidR="003B5351">
        <w:rPr>
          <w:rFonts w:eastAsia="Times New Roman" w:cs="Times New Roman"/>
          <w:b/>
          <w:bCs/>
          <w:smallCaps/>
          <w:sz w:val="28"/>
          <w:szCs w:val="28"/>
        </w:rPr>
        <w:t xml:space="preserve">23-24 </w:t>
      </w:r>
      <w:proofErr w:type="gramStart"/>
      <w:r w:rsidR="003B5351">
        <w:rPr>
          <w:rFonts w:eastAsia="Times New Roman" w:cs="Times New Roman"/>
          <w:b/>
          <w:bCs/>
          <w:smallCaps/>
          <w:sz w:val="28"/>
          <w:szCs w:val="28"/>
        </w:rPr>
        <w:t xml:space="preserve">SEPTEMBER </w:t>
      </w:r>
      <w:r w:rsidR="000A50E3" w:rsidRPr="002B4773">
        <w:rPr>
          <w:rFonts w:eastAsia="Times New Roman" w:cs="Times New Roman"/>
          <w:b/>
          <w:bCs/>
          <w:smallCaps/>
          <w:sz w:val="28"/>
          <w:szCs w:val="28"/>
        </w:rPr>
        <w:t xml:space="preserve"> 2016</w:t>
      </w:r>
      <w:proofErr w:type="gramEnd"/>
    </w:p>
    <w:p w:rsidR="000A50E3" w:rsidRPr="007148E4" w:rsidRDefault="000A50E3" w:rsidP="007148E4">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br/>
      </w:r>
    </w:p>
    <w:p w:rsidR="000A50E3" w:rsidRPr="007148E4" w:rsidRDefault="000A50E3" w:rsidP="007148E4">
      <w:pPr>
        <w:shd w:val="clear" w:color="auto" w:fill="92D050"/>
        <w:spacing w:after="0" w:line="240" w:lineRule="auto"/>
        <w:ind w:left="360"/>
        <w:jc w:val="center"/>
        <w:rPr>
          <w:rFonts w:eastAsia="Times New Roman" w:cs="Times New Roman"/>
          <w:b/>
          <w:bCs/>
          <w:sz w:val="24"/>
          <w:szCs w:val="24"/>
        </w:rPr>
      </w:pPr>
      <w:r w:rsidRPr="003638CD">
        <w:rPr>
          <w:rFonts w:eastAsia="Times New Roman" w:cs="Times New Roman"/>
          <w:b/>
          <w:bCs/>
          <w:sz w:val="24"/>
          <w:szCs w:val="24"/>
        </w:rPr>
        <w:t>INFORMATION SHEET</w:t>
      </w:r>
    </w:p>
    <w:p w:rsidR="000A50E3" w:rsidRPr="003638CD" w:rsidRDefault="000A50E3" w:rsidP="000A50E3">
      <w:pPr>
        <w:spacing w:after="0" w:line="240" w:lineRule="auto"/>
        <w:jc w:val="both"/>
        <w:rPr>
          <w:rFonts w:eastAsia="Times New Roman" w:cs="Times New Roman"/>
          <w:sz w:val="24"/>
          <w:szCs w:val="24"/>
        </w:rPr>
      </w:pPr>
    </w:p>
    <w:p w:rsidR="000A50E3" w:rsidRPr="003638CD" w:rsidRDefault="007148E4" w:rsidP="000A50E3">
      <w:pPr>
        <w:spacing w:after="0" w:line="240" w:lineRule="auto"/>
        <w:jc w:val="both"/>
        <w:rPr>
          <w:rFonts w:eastAsia="Times New Roman" w:cs="Times New Roman"/>
          <w:sz w:val="24"/>
          <w:szCs w:val="24"/>
          <w:shd w:val="clear" w:color="auto" w:fill="FFFFFF" w:themeFill="background1"/>
        </w:rPr>
      </w:pPr>
      <w:r>
        <w:rPr>
          <w:rFonts w:eastAsia="Times New Roman" w:cs="Times New Roman"/>
          <w:sz w:val="24"/>
          <w:szCs w:val="24"/>
          <w:shd w:val="clear" w:color="auto" w:fill="FFFFFF" w:themeFill="background1"/>
        </w:rPr>
        <w:t xml:space="preserve">Welcome at ENAR. </w:t>
      </w:r>
      <w:r w:rsidR="00637034">
        <w:rPr>
          <w:rFonts w:eastAsia="Times New Roman" w:cs="Times New Roman"/>
          <w:sz w:val="24"/>
          <w:szCs w:val="24"/>
          <w:shd w:val="clear" w:color="auto" w:fill="FFFFFF" w:themeFill="background1"/>
        </w:rPr>
        <w:t>The induction meeting for the new Board members starts</w:t>
      </w:r>
      <w:r w:rsidR="00E85E7C">
        <w:rPr>
          <w:rFonts w:eastAsia="Times New Roman" w:cs="Times New Roman"/>
          <w:sz w:val="24"/>
          <w:szCs w:val="24"/>
          <w:shd w:val="clear" w:color="auto" w:fill="FFFFFF" w:themeFill="background1"/>
        </w:rPr>
        <w:t xml:space="preserve"> at 9</w:t>
      </w:r>
      <w:r w:rsidR="001B23F4">
        <w:rPr>
          <w:rFonts w:eastAsia="Times New Roman" w:cs="Times New Roman"/>
          <w:sz w:val="24"/>
          <w:szCs w:val="24"/>
          <w:shd w:val="clear" w:color="auto" w:fill="FFFFFF" w:themeFill="background1"/>
        </w:rPr>
        <w:t>:3</w:t>
      </w:r>
      <w:r w:rsidR="000F76AC">
        <w:rPr>
          <w:rFonts w:eastAsia="Times New Roman" w:cs="Times New Roman"/>
          <w:sz w:val="24"/>
          <w:szCs w:val="24"/>
          <w:shd w:val="clear" w:color="auto" w:fill="FFFFFF" w:themeFill="background1"/>
        </w:rPr>
        <w:t>0</w:t>
      </w:r>
      <w:r w:rsidR="00637034">
        <w:rPr>
          <w:rFonts w:eastAsia="Times New Roman" w:cs="Times New Roman"/>
          <w:sz w:val="24"/>
          <w:szCs w:val="24"/>
          <w:shd w:val="clear" w:color="auto" w:fill="FFFFFF" w:themeFill="background1"/>
        </w:rPr>
        <w:t xml:space="preserve">. Please come in by 9:20 at the latest. </w:t>
      </w:r>
      <w:r>
        <w:rPr>
          <w:rFonts w:eastAsia="Times New Roman" w:cs="Times New Roman"/>
          <w:sz w:val="24"/>
          <w:szCs w:val="24"/>
          <w:shd w:val="clear" w:color="auto" w:fill="FFFFFF" w:themeFill="background1"/>
        </w:rPr>
        <w:t xml:space="preserve">On Saturday, the </w:t>
      </w:r>
      <w:r w:rsidR="00FB0A4F">
        <w:rPr>
          <w:rFonts w:eastAsia="Times New Roman" w:cs="Times New Roman"/>
          <w:sz w:val="24"/>
          <w:szCs w:val="24"/>
          <w:shd w:val="clear" w:color="auto" w:fill="FFFFFF" w:themeFill="background1"/>
        </w:rPr>
        <w:t>B</w:t>
      </w:r>
      <w:r w:rsidR="00E85E7C">
        <w:rPr>
          <w:rFonts w:eastAsia="Times New Roman" w:cs="Times New Roman"/>
          <w:sz w:val="24"/>
          <w:szCs w:val="24"/>
          <w:shd w:val="clear" w:color="auto" w:fill="FFFFFF" w:themeFill="background1"/>
        </w:rPr>
        <w:t>oard meeting will</w:t>
      </w:r>
      <w:r w:rsidR="00EF6FC1">
        <w:rPr>
          <w:rFonts w:eastAsia="Times New Roman" w:cs="Times New Roman"/>
          <w:sz w:val="24"/>
          <w:szCs w:val="24"/>
          <w:shd w:val="clear" w:color="auto" w:fill="FFFFFF" w:themeFill="background1"/>
        </w:rPr>
        <w:t xml:space="preserve"> </w:t>
      </w:r>
      <w:r w:rsidR="00E85E7C">
        <w:rPr>
          <w:rFonts w:eastAsia="Times New Roman" w:cs="Times New Roman"/>
          <w:sz w:val="24"/>
          <w:szCs w:val="24"/>
          <w:shd w:val="clear" w:color="auto" w:fill="FFFFFF" w:themeFill="background1"/>
        </w:rPr>
        <w:t>start at 9</w:t>
      </w:r>
      <w:r w:rsidR="00EF6FC1">
        <w:rPr>
          <w:rFonts w:eastAsia="Times New Roman" w:cs="Times New Roman"/>
          <w:sz w:val="24"/>
          <w:szCs w:val="24"/>
          <w:shd w:val="clear" w:color="auto" w:fill="FFFFFF" w:themeFill="background1"/>
        </w:rPr>
        <w:t>:15</w:t>
      </w:r>
      <w:r w:rsidR="00E85E7C">
        <w:rPr>
          <w:rFonts w:eastAsia="Times New Roman" w:cs="Times New Roman"/>
          <w:sz w:val="24"/>
          <w:szCs w:val="24"/>
          <w:shd w:val="clear" w:color="auto" w:fill="FFFFFF" w:themeFill="background1"/>
        </w:rPr>
        <w:t>.</w:t>
      </w:r>
      <w:bookmarkStart w:id="0" w:name="_GoBack"/>
      <w:bookmarkEnd w:id="0"/>
    </w:p>
    <w:p w:rsidR="00A545A8" w:rsidRPr="0098076D" w:rsidRDefault="00A545A8" w:rsidP="003638CD">
      <w:pPr>
        <w:keepNext/>
        <w:spacing w:after="0" w:line="240" w:lineRule="auto"/>
        <w:ind w:right="484"/>
        <w:jc w:val="both"/>
        <w:outlineLvl w:val="4"/>
        <w:rPr>
          <w:rFonts w:eastAsia="Times New Roman" w:cs="Times New Roman"/>
          <w:b/>
          <w:bCs/>
          <w:sz w:val="24"/>
          <w:szCs w:val="24"/>
        </w:rPr>
      </w:pPr>
    </w:p>
    <w:p w:rsidR="00266F29" w:rsidRPr="003638CD" w:rsidRDefault="007148E4" w:rsidP="007148E4">
      <w:pPr>
        <w:keepNext/>
        <w:spacing w:after="0" w:line="240" w:lineRule="auto"/>
        <w:ind w:right="484"/>
        <w:jc w:val="both"/>
        <w:outlineLvl w:val="4"/>
        <w:rPr>
          <w:rFonts w:eastAsia="Times New Roman" w:cs="Times New Roman"/>
          <w:b/>
          <w:bCs/>
          <w:sz w:val="24"/>
          <w:szCs w:val="24"/>
          <w:lang w:val="en-GB"/>
        </w:rPr>
      </w:pPr>
      <w:r>
        <w:rPr>
          <w:rFonts w:eastAsia="Times New Roman" w:cs="Times New Roman"/>
          <w:b/>
          <w:bCs/>
          <w:sz w:val="24"/>
          <w:szCs w:val="24"/>
        </w:rPr>
        <w:t xml:space="preserve">       ACCOMMODATION</w:t>
      </w:r>
      <w:r w:rsidR="00266F29" w:rsidRPr="003638CD">
        <w:rPr>
          <w:rFonts w:eastAsia="Times New Roman" w:cs="Times New Roman"/>
          <w:b/>
          <w:bCs/>
          <w:sz w:val="24"/>
          <w:szCs w:val="24"/>
          <w:lang w:val="en-GB"/>
        </w:rPr>
        <w:t xml:space="preserve"> </w:t>
      </w:r>
      <w:r w:rsidR="00A545A8" w:rsidRPr="003638CD">
        <w:rPr>
          <w:rFonts w:eastAsia="Times New Roman" w:cs="Times New Roman"/>
          <w:b/>
          <w:bCs/>
          <w:sz w:val="24"/>
          <w:szCs w:val="24"/>
          <w:lang w:val="en-GB"/>
        </w:rPr>
        <w:tab/>
      </w:r>
      <w:r w:rsidR="00A545A8" w:rsidRPr="003638CD">
        <w:rPr>
          <w:rFonts w:eastAsia="Times New Roman" w:cs="Times New Roman"/>
          <w:b/>
          <w:bCs/>
          <w:sz w:val="24"/>
          <w:szCs w:val="24"/>
          <w:lang w:val="en-GB"/>
        </w:rPr>
        <w:tab/>
      </w:r>
      <w:r w:rsidR="00266F29" w:rsidRPr="003638CD">
        <w:rPr>
          <w:rFonts w:eastAsia="Times New Roman" w:cs="Times New Roman"/>
          <w:b/>
          <w:bCs/>
          <w:sz w:val="24"/>
          <w:szCs w:val="24"/>
          <w:lang w:val="en-GB"/>
        </w:rPr>
        <w:t>&amp;</w:t>
      </w:r>
      <w:r w:rsidR="00A545A8" w:rsidRPr="003638CD">
        <w:rPr>
          <w:rFonts w:eastAsia="Times New Roman" w:cs="Times New Roman"/>
          <w:b/>
          <w:bCs/>
          <w:sz w:val="24"/>
          <w:szCs w:val="24"/>
          <w:lang w:val="en-GB"/>
        </w:rPr>
        <w:tab/>
      </w:r>
      <w:r w:rsidR="00A545A8" w:rsidRPr="003638CD">
        <w:rPr>
          <w:rFonts w:eastAsia="Times New Roman" w:cs="Times New Roman"/>
          <w:b/>
          <w:bCs/>
          <w:sz w:val="24"/>
          <w:szCs w:val="24"/>
          <w:lang w:val="en-GB"/>
        </w:rPr>
        <w:tab/>
      </w:r>
      <w:r>
        <w:rPr>
          <w:rFonts w:eastAsia="Times New Roman" w:cs="Times New Roman"/>
          <w:b/>
          <w:bCs/>
          <w:sz w:val="24"/>
          <w:szCs w:val="24"/>
          <w:lang w:val="en-GB"/>
        </w:rPr>
        <w:t xml:space="preserve">  </w:t>
      </w:r>
      <w:r w:rsidR="00A545A8" w:rsidRPr="003638CD">
        <w:rPr>
          <w:rFonts w:eastAsia="Times New Roman" w:cs="Times New Roman"/>
          <w:b/>
          <w:bCs/>
          <w:sz w:val="24"/>
          <w:szCs w:val="24"/>
          <w:lang w:val="en-GB"/>
        </w:rPr>
        <w:t>V</w:t>
      </w:r>
      <w:r w:rsidR="00266F29" w:rsidRPr="003638CD">
        <w:rPr>
          <w:rFonts w:eastAsia="Times New Roman" w:cs="Times New Roman"/>
          <w:b/>
          <w:bCs/>
          <w:sz w:val="24"/>
          <w:szCs w:val="24"/>
          <w:lang w:val="en-GB"/>
        </w:rPr>
        <w:t>ENUE OF THE MEETING</w:t>
      </w:r>
    </w:p>
    <w:p w:rsidR="00266F29" w:rsidRPr="003638CD" w:rsidRDefault="00266F29" w:rsidP="003638CD">
      <w:pPr>
        <w:spacing w:after="0" w:line="240" w:lineRule="auto"/>
        <w:jc w:val="both"/>
        <w:rPr>
          <w:rFonts w:eastAsia="Times New Roman" w:cs="Times New Roman"/>
          <w:b/>
          <w:bCs/>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266F29" w:rsidRPr="00EF6FC1" w:rsidTr="001A5AA3">
        <w:tc>
          <w:tcPr>
            <w:tcW w:w="5172" w:type="dxa"/>
          </w:tcPr>
          <w:p w:rsidR="0038422D" w:rsidRPr="0038422D" w:rsidRDefault="0038422D" w:rsidP="0038422D">
            <w:pPr>
              <w:ind w:left="357"/>
              <w:jc w:val="both"/>
              <w:rPr>
                <w:rFonts w:eastAsia="Times New Roman" w:cs="Times New Roman"/>
                <w:b/>
                <w:sz w:val="24"/>
                <w:szCs w:val="24"/>
              </w:rPr>
            </w:pPr>
            <w:r w:rsidRPr="0038422D">
              <w:rPr>
                <w:rFonts w:eastAsia="Times New Roman" w:cs="Times New Roman"/>
                <w:b/>
                <w:sz w:val="24"/>
                <w:szCs w:val="24"/>
              </w:rPr>
              <w:t>Motel One Bruxelles</w:t>
            </w:r>
          </w:p>
          <w:p w:rsidR="0038422D" w:rsidRPr="0038422D" w:rsidRDefault="0038422D" w:rsidP="0038422D">
            <w:pPr>
              <w:ind w:left="357"/>
              <w:jc w:val="both"/>
              <w:rPr>
                <w:rFonts w:eastAsia="Times New Roman" w:cs="Times New Roman"/>
                <w:sz w:val="24"/>
                <w:szCs w:val="24"/>
              </w:rPr>
            </w:pPr>
            <w:r w:rsidRPr="0038422D">
              <w:rPr>
                <w:rFonts w:eastAsia="Times New Roman" w:cs="Times New Roman"/>
                <w:sz w:val="24"/>
                <w:szCs w:val="24"/>
              </w:rPr>
              <w:t>Rue Royale 120</w:t>
            </w:r>
          </w:p>
          <w:p w:rsidR="0038422D" w:rsidRPr="0038422D" w:rsidRDefault="0038422D" w:rsidP="0038422D">
            <w:pPr>
              <w:ind w:left="357"/>
              <w:jc w:val="both"/>
              <w:rPr>
                <w:rFonts w:eastAsia="Times New Roman" w:cs="Times New Roman"/>
                <w:sz w:val="24"/>
                <w:szCs w:val="24"/>
              </w:rPr>
            </w:pPr>
            <w:r w:rsidRPr="0038422D">
              <w:rPr>
                <w:rFonts w:eastAsia="Times New Roman" w:cs="Times New Roman"/>
                <w:sz w:val="24"/>
                <w:szCs w:val="24"/>
              </w:rPr>
              <w:t>1000 Bruxelles</w:t>
            </w:r>
          </w:p>
          <w:p w:rsidR="00266F29" w:rsidRPr="003638CD" w:rsidRDefault="0038422D" w:rsidP="0038422D">
            <w:pPr>
              <w:ind w:left="357"/>
              <w:jc w:val="both"/>
              <w:rPr>
                <w:rFonts w:eastAsia="Times New Roman" w:cs="Times New Roman"/>
                <w:sz w:val="24"/>
                <w:szCs w:val="24"/>
                <w:lang w:val="en-US"/>
              </w:rPr>
            </w:pPr>
            <w:r w:rsidRPr="0038422D">
              <w:rPr>
                <w:rFonts w:eastAsia="Times New Roman" w:cs="Times New Roman"/>
                <w:sz w:val="24"/>
                <w:szCs w:val="24"/>
              </w:rPr>
              <w:t>+32</w:t>
            </w:r>
            <w:r>
              <w:rPr>
                <w:rFonts w:eastAsia="Times New Roman" w:cs="Times New Roman"/>
                <w:sz w:val="24"/>
                <w:szCs w:val="24"/>
              </w:rPr>
              <w:t xml:space="preserve"> </w:t>
            </w:r>
            <w:r w:rsidRPr="0038422D">
              <w:rPr>
                <w:rFonts w:eastAsia="Times New Roman" w:cs="Times New Roman"/>
                <w:sz w:val="24"/>
                <w:szCs w:val="24"/>
              </w:rPr>
              <w:t>2</w:t>
            </w:r>
            <w:r>
              <w:rPr>
                <w:rFonts w:eastAsia="Times New Roman" w:cs="Times New Roman"/>
                <w:sz w:val="24"/>
                <w:szCs w:val="24"/>
              </w:rPr>
              <w:t xml:space="preserve"> </w:t>
            </w:r>
            <w:r w:rsidRPr="0038422D">
              <w:rPr>
                <w:rFonts w:eastAsia="Times New Roman" w:cs="Times New Roman"/>
                <w:sz w:val="24"/>
                <w:szCs w:val="24"/>
              </w:rPr>
              <w:t>209 61 10</w:t>
            </w:r>
          </w:p>
        </w:tc>
        <w:tc>
          <w:tcPr>
            <w:tcW w:w="5172" w:type="dxa"/>
          </w:tcPr>
          <w:p w:rsidR="00266F29" w:rsidRPr="003638CD" w:rsidRDefault="007148E4" w:rsidP="003638CD">
            <w:pPr>
              <w:jc w:val="both"/>
              <w:rPr>
                <w:rFonts w:eastAsia="Times New Roman" w:cs="Times New Roman"/>
                <w:b/>
                <w:bCs/>
                <w:sz w:val="24"/>
                <w:szCs w:val="24"/>
              </w:rPr>
            </w:pPr>
            <w:r>
              <w:rPr>
                <w:rFonts w:eastAsia="Times New Roman" w:cs="Times New Roman"/>
                <w:b/>
                <w:bCs/>
                <w:sz w:val="24"/>
                <w:szCs w:val="24"/>
              </w:rPr>
              <w:t>ENAR Office</w:t>
            </w:r>
          </w:p>
          <w:p w:rsidR="00A545A8" w:rsidRPr="003638CD" w:rsidRDefault="00A545A8" w:rsidP="003638CD">
            <w:pPr>
              <w:jc w:val="both"/>
              <w:rPr>
                <w:rFonts w:eastAsia="Times New Roman" w:cs="Times New Roman"/>
                <w:bCs/>
                <w:sz w:val="24"/>
                <w:szCs w:val="24"/>
              </w:rPr>
            </w:pPr>
            <w:r w:rsidRPr="003638CD">
              <w:rPr>
                <w:rFonts w:eastAsia="Times New Roman" w:cs="Times New Roman"/>
                <w:bCs/>
                <w:sz w:val="24"/>
                <w:szCs w:val="24"/>
              </w:rPr>
              <w:t>Rue Ducale</w:t>
            </w:r>
            <w:r w:rsidR="007148E4">
              <w:rPr>
                <w:rFonts w:eastAsia="Times New Roman" w:cs="Times New Roman"/>
                <w:bCs/>
                <w:sz w:val="24"/>
                <w:szCs w:val="24"/>
              </w:rPr>
              <w:t xml:space="preserve"> </w:t>
            </w:r>
            <w:r w:rsidR="0038422D">
              <w:rPr>
                <w:rFonts w:eastAsia="Times New Roman" w:cs="Times New Roman"/>
                <w:bCs/>
                <w:sz w:val="24"/>
                <w:szCs w:val="24"/>
              </w:rPr>
              <w:t>67</w:t>
            </w:r>
          </w:p>
          <w:p w:rsidR="00A545A8" w:rsidRPr="003638CD" w:rsidRDefault="00A545A8" w:rsidP="003638CD">
            <w:pPr>
              <w:jc w:val="both"/>
              <w:rPr>
                <w:rFonts w:eastAsia="Times New Roman" w:cs="Times New Roman"/>
                <w:bCs/>
                <w:sz w:val="24"/>
                <w:szCs w:val="24"/>
              </w:rPr>
            </w:pPr>
            <w:r w:rsidRPr="003638CD">
              <w:rPr>
                <w:rFonts w:eastAsia="Times New Roman" w:cs="Times New Roman"/>
                <w:bCs/>
                <w:sz w:val="24"/>
                <w:szCs w:val="24"/>
              </w:rPr>
              <w:t>1000 Brussels</w:t>
            </w:r>
          </w:p>
          <w:p w:rsidR="00A545A8" w:rsidRPr="003638CD" w:rsidRDefault="0038422D" w:rsidP="003638CD">
            <w:pPr>
              <w:jc w:val="both"/>
              <w:rPr>
                <w:rFonts w:eastAsia="Times New Roman" w:cs="Times New Roman"/>
                <w:b/>
                <w:bCs/>
                <w:sz w:val="24"/>
                <w:szCs w:val="24"/>
              </w:rPr>
            </w:pPr>
            <w:r>
              <w:rPr>
                <w:rFonts w:eastAsia="Times New Roman" w:cs="Times New Roman"/>
                <w:bCs/>
                <w:sz w:val="24"/>
                <w:szCs w:val="24"/>
              </w:rPr>
              <w:t>+</w:t>
            </w:r>
            <w:r w:rsidR="00A545A8" w:rsidRPr="003638CD">
              <w:rPr>
                <w:rFonts w:eastAsia="Times New Roman" w:cs="Times New Roman"/>
                <w:bCs/>
                <w:sz w:val="24"/>
                <w:szCs w:val="24"/>
              </w:rPr>
              <w:t>32</w:t>
            </w:r>
            <w:r>
              <w:rPr>
                <w:rFonts w:eastAsia="Times New Roman" w:cs="Times New Roman"/>
                <w:bCs/>
                <w:sz w:val="24"/>
                <w:szCs w:val="24"/>
              </w:rPr>
              <w:t xml:space="preserve"> </w:t>
            </w:r>
            <w:r w:rsidR="00A545A8" w:rsidRPr="003638CD">
              <w:rPr>
                <w:rFonts w:eastAsia="Times New Roman" w:cs="Times New Roman"/>
                <w:bCs/>
                <w:sz w:val="24"/>
                <w:szCs w:val="24"/>
              </w:rPr>
              <w:t>2</w:t>
            </w:r>
            <w:r>
              <w:rPr>
                <w:rFonts w:eastAsia="Times New Roman" w:cs="Times New Roman"/>
                <w:bCs/>
                <w:sz w:val="24"/>
                <w:szCs w:val="24"/>
              </w:rPr>
              <w:t xml:space="preserve"> </w:t>
            </w:r>
            <w:r w:rsidR="00A545A8" w:rsidRPr="003638CD">
              <w:rPr>
                <w:rFonts w:eastAsia="Times New Roman" w:cs="Times New Roman"/>
                <w:bCs/>
                <w:sz w:val="24"/>
                <w:szCs w:val="24"/>
              </w:rPr>
              <w:t>229</w:t>
            </w:r>
            <w:r>
              <w:rPr>
                <w:rFonts w:eastAsia="Times New Roman" w:cs="Times New Roman"/>
                <w:bCs/>
                <w:sz w:val="24"/>
                <w:szCs w:val="24"/>
              </w:rPr>
              <w:t xml:space="preserve"> </w:t>
            </w:r>
            <w:r w:rsidR="00A545A8" w:rsidRPr="003638CD">
              <w:rPr>
                <w:rFonts w:eastAsia="Times New Roman" w:cs="Times New Roman"/>
                <w:bCs/>
                <w:sz w:val="24"/>
                <w:szCs w:val="24"/>
              </w:rPr>
              <w:t>35</w:t>
            </w:r>
            <w:r>
              <w:rPr>
                <w:rFonts w:eastAsia="Times New Roman" w:cs="Times New Roman"/>
                <w:bCs/>
                <w:sz w:val="24"/>
                <w:szCs w:val="24"/>
              </w:rPr>
              <w:t xml:space="preserve"> </w:t>
            </w:r>
            <w:r w:rsidR="00A545A8" w:rsidRPr="003638CD">
              <w:rPr>
                <w:rFonts w:eastAsia="Times New Roman" w:cs="Times New Roman"/>
                <w:bCs/>
                <w:sz w:val="24"/>
                <w:szCs w:val="24"/>
              </w:rPr>
              <w:t>70</w:t>
            </w:r>
          </w:p>
        </w:tc>
      </w:tr>
    </w:tbl>
    <w:p w:rsidR="00266F29" w:rsidRDefault="00266F29" w:rsidP="003638CD">
      <w:pPr>
        <w:keepNext/>
        <w:tabs>
          <w:tab w:val="left" w:pos="9720"/>
        </w:tabs>
        <w:spacing w:after="0" w:line="240" w:lineRule="auto"/>
        <w:ind w:left="390" w:right="484"/>
        <w:jc w:val="both"/>
        <w:outlineLvl w:val="7"/>
        <w:rPr>
          <w:rFonts w:eastAsia="Times New Roman" w:cs="Times New Roman"/>
          <w:sz w:val="24"/>
          <w:szCs w:val="24"/>
          <w:lang w:val="fr-BE"/>
        </w:rPr>
      </w:pPr>
    </w:p>
    <w:p w:rsidR="0038422D" w:rsidRPr="003638CD" w:rsidRDefault="0038422D" w:rsidP="003638CD">
      <w:pPr>
        <w:keepNext/>
        <w:tabs>
          <w:tab w:val="left" w:pos="9720"/>
        </w:tabs>
        <w:spacing w:after="0" w:line="240" w:lineRule="auto"/>
        <w:ind w:left="390" w:right="484"/>
        <w:jc w:val="both"/>
        <w:outlineLvl w:val="7"/>
        <w:rPr>
          <w:rFonts w:eastAsia="Times New Roman" w:cs="Times New Roman"/>
          <w:sz w:val="24"/>
          <w:szCs w:val="24"/>
          <w:lang w:val="fr-BE"/>
        </w:rPr>
      </w:pPr>
    </w:p>
    <w:p w:rsidR="00266F29" w:rsidRPr="003638CD" w:rsidRDefault="003638CD" w:rsidP="003638CD">
      <w:pPr>
        <w:keepNext/>
        <w:tabs>
          <w:tab w:val="left" w:pos="9720"/>
        </w:tabs>
        <w:spacing w:after="0" w:line="240" w:lineRule="auto"/>
        <w:ind w:right="484"/>
        <w:jc w:val="both"/>
        <w:outlineLvl w:val="7"/>
        <w:rPr>
          <w:rFonts w:eastAsia="Times New Roman" w:cs="Times New Roman"/>
          <w:b/>
          <w:bCs/>
          <w:sz w:val="24"/>
          <w:szCs w:val="24"/>
          <w:lang w:val="en-GB"/>
        </w:rPr>
      </w:pPr>
      <w:r>
        <w:rPr>
          <w:rFonts w:eastAsia="Times New Roman" w:cs="Times New Roman"/>
          <w:b/>
          <w:bCs/>
          <w:sz w:val="24"/>
          <w:szCs w:val="24"/>
          <w:lang w:val="en-GB"/>
        </w:rPr>
        <w:t>DIRECTIONS:</w:t>
      </w:r>
    </w:p>
    <w:p w:rsidR="00C5346E" w:rsidRPr="003638CD" w:rsidRDefault="00C5346E" w:rsidP="003638CD">
      <w:pPr>
        <w:keepNext/>
        <w:tabs>
          <w:tab w:val="left" w:pos="9720"/>
        </w:tabs>
        <w:spacing w:after="0" w:line="240" w:lineRule="auto"/>
        <w:ind w:right="484"/>
        <w:jc w:val="both"/>
        <w:outlineLvl w:val="7"/>
        <w:rPr>
          <w:rFonts w:eastAsia="Times New Roman" w:cs="Times New Roman"/>
          <w:b/>
          <w:bCs/>
          <w:sz w:val="24"/>
          <w:szCs w:val="24"/>
          <w:lang w:val="en-GB"/>
        </w:rPr>
      </w:pPr>
    </w:p>
    <w:p w:rsidR="00266F29" w:rsidRPr="007148E4" w:rsidRDefault="00266F29" w:rsidP="007148E4">
      <w:pPr>
        <w:keepNext/>
        <w:tabs>
          <w:tab w:val="left" w:pos="9720"/>
        </w:tabs>
        <w:spacing w:after="0" w:line="240" w:lineRule="auto"/>
        <w:ind w:right="484"/>
        <w:jc w:val="both"/>
        <w:outlineLvl w:val="7"/>
        <w:rPr>
          <w:rFonts w:eastAsia="Times New Roman" w:cs="Times New Roman"/>
          <w:b/>
          <w:bCs/>
          <w:sz w:val="24"/>
          <w:szCs w:val="24"/>
          <w:lang w:val="en-GB"/>
        </w:rPr>
      </w:pPr>
      <w:r w:rsidRPr="003638CD">
        <w:rPr>
          <w:rFonts w:eastAsia="Times New Roman" w:cs="Times New Roman"/>
          <w:b/>
          <w:sz w:val="24"/>
          <w:szCs w:val="24"/>
          <w:lang w:val="de-DE"/>
        </w:rPr>
        <w:t>From the Brussels airport (Zaventem) to the hotel</w:t>
      </w:r>
    </w:p>
    <w:p w:rsidR="009C7C4B" w:rsidRPr="003638CD" w:rsidRDefault="009C7C4B" w:rsidP="003638CD">
      <w:pPr>
        <w:spacing w:after="0" w:line="240" w:lineRule="auto"/>
        <w:jc w:val="both"/>
        <w:rPr>
          <w:rFonts w:eastAsia="Times New Roman" w:cs="Calibri"/>
          <w:sz w:val="24"/>
          <w:szCs w:val="24"/>
          <w:lang w:val="de-DE"/>
        </w:rPr>
      </w:pPr>
    </w:p>
    <w:p w:rsidR="007E36FA" w:rsidRDefault="0038422D" w:rsidP="003638CD">
      <w:pPr>
        <w:spacing w:after="0" w:line="240" w:lineRule="auto"/>
        <w:jc w:val="both"/>
        <w:rPr>
          <w:rFonts w:eastAsia="Times New Roman" w:cs="Calibri"/>
          <w:sz w:val="24"/>
          <w:szCs w:val="24"/>
          <w:lang w:val="de-DE"/>
        </w:rPr>
      </w:pPr>
      <w:r>
        <w:rPr>
          <w:rFonts w:eastAsia="Times New Roman" w:cs="Calibri"/>
          <w:sz w:val="24"/>
          <w:szCs w:val="24"/>
          <w:lang w:val="de-DE"/>
        </w:rPr>
        <w:t>Inside Brussels airport, go to the train station.</w:t>
      </w:r>
    </w:p>
    <w:p w:rsidR="0038422D" w:rsidRDefault="006902BD" w:rsidP="003638CD">
      <w:pPr>
        <w:spacing w:after="0" w:line="240" w:lineRule="auto"/>
        <w:jc w:val="both"/>
        <w:rPr>
          <w:rFonts w:eastAsia="Times New Roman" w:cs="Calibri"/>
          <w:sz w:val="24"/>
          <w:szCs w:val="24"/>
          <w:lang w:val="de-DE"/>
        </w:rPr>
      </w:pPr>
      <w:r>
        <w:rPr>
          <w:rFonts w:eastAsia="Times New Roman" w:cs="Calibri"/>
          <w:sz w:val="24"/>
          <w:szCs w:val="24"/>
          <w:lang w:val="de-DE"/>
        </w:rPr>
        <w:t>Take any train going to or through Brussels. All have a stop</w:t>
      </w:r>
      <w:r w:rsidR="00B15654">
        <w:rPr>
          <w:rFonts w:eastAsia="Times New Roman" w:cs="Calibri"/>
          <w:sz w:val="24"/>
          <w:szCs w:val="24"/>
          <w:lang w:val="de-DE"/>
        </w:rPr>
        <w:t xml:space="preserve"> at BRUSSELS CENTRAL</w:t>
      </w:r>
      <w:r w:rsidR="0098076D">
        <w:rPr>
          <w:rFonts w:eastAsia="Times New Roman" w:cs="Calibri"/>
          <w:sz w:val="24"/>
          <w:szCs w:val="24"/>
          <w:lang w:val="de-DE"/>
        </w:rPr>
        <w:t xml:space="preserve"> (Bruxelles central – Brussel Centraal)</w:t>
      </w:r>
      <w:r>
        <w:rPr>
          <w:rFonts w:eastAsia="Times New Roman" w:cs="Calibri"/>
          <w:sz w:val="24"/>
          <w:szCs w:val="24"/>
          <w:lang w:val="de-DE"/>
        </w:rPr>
        <w:t>.</w:t>
      </w:r>
    </w:p>
    <w:p w:rsidR="00B15654" w:rsidRDefault="00B15654" w:rsidP="003638CD">
      <w:pPr>
        <w:spacing w:after="0" w:line="240" w:lineRule="auto"/>
        <w:jc w:val="both"/>
        <w:rPr>
          <w:rFonts w:eastAsia="Times New Roman" w:cs="Calibri"/>
          <w:sz w:val="24"/>
          <w:szCs w:val="24"/>
          <w:lang w:val="de-DE"/>
        </w:rPr>
      </w:pPr>
    </w:p>
    <w:p w:rsidR="0098076D" w:rsidRDefault="0098076D" w:rsidP="0098076D">
      <w:pPr>
        <w:spacing w:after="0" w:line="240" w:lineRule="auto"/>
        <w:jc w:val="both"/>
        <w:rPr>
          <w:rFonts w:eastAsia="Times New Roman" w:cs="Calibri"/>
          <w:sz w:val="24"/>
          <w:szCs w:val="24"/>
          <w:lang w:val="de-DE"/>
        </w:rPr>
      </w:pPr>
      <w:r>
        <w:rPr>
          <w:rFonts w:eastAsia="Times New Roman" w:cs="Calibri"/>
          <w:sz w:val="24"/>
          <w:szCs w:val="24"/>
          <w:lang w:val="de-DE"/>
        </w:rPr>
        <w:t>Get out at the BRUSSELS CENTRAL station (the ride is approximately 17 minutes).</w:t>
      </w:r>
    </w:p>
    <w:p w:rsidR="00266F29" w:rsidRPr="003638CD" w:rsidRDefault="00266F29" w:rsidP="003638CD">
      <w:pPr>
        <w:spacing w:after="0" w:line="240" w:lineRule="auto"/>
        <w:jc w:val="both"/>
        <w:rPr>
          <w:rFonts w:eastAsia="Times New Roman" w:cs="Calibri"/>
          <w:b/>
          <w:sz w:val="24"/>
          <w:szCs w:val="24"/>
          <w:lang w:val="de-DE"/>
        </w:rPr>
      </w:pPr>
    </w:p>
    <w:p w:rsidR="00266F29" w:rsidRPr="003638CD" w:rsidRDefault="00266F29" w:rsidP="003638CD">
      <w:pPr>
        <w:keepNext/>
        <w:spacing w:after="0" w:line="240" w:lineRule="auto"/>
        <w:jc w:val="both"/>
        <w:outlineLvl w:val="3"/>
        <w:rPr>
          <w:rFonts w:eastAsia="Times New Roman" w:cs="Calibri"/>
          <w:b/>
          <w:bCs/>
          <w:sz w:val="24"/>
          <w:szCs w:val="24"/>
          <w:lang w:val="de-DE"/>
        </w:rPr>
      </w:pPr>
      <w:r w:rsidRPr="003638CD">
        <w:rPr>
          <w:rFonts w:eastAsia="Times New Roman" w:cs="Calibri"/>
          <w:b/>
          <w:bCs/>
          <w:sz w:val="24"/>
          <w:szCs w:val="24"/>
          <w:lang w:val="en-GB"/>
        </w:rPr>
        <w:t xml:space="preserve">From the </w:t>
      </w:r>
      <w:r w:rsidR="0098076D">
        <w:rPr>
          <w:rFonts w:eastAsia="Times New Roman" w:cs="Calibri"/>
          <w:b/>
          <w:bCs/>
          <w:sz w:val="24"/>
          <w:szCs w:val="24"/>
          <w:lang w:val="en-GB"/>
        </w:rPr>
        <w:t xml:space="preserve">central </w:t>
      </w:r>
      <w:r w:rsidRPr="003638CD">
        <w:rPr>
          <w:rFonts w:eastAsia="Times New Roman" w:cs="Calibri"/>
          <w:b/>
          <w:bCs/>
          <w:sz w:val="24"/>
          <w:szCs w:val="24"/>
          <w:lang w:val="en-GB"/>
        </w:rPr>
        <w:t>train station (</w:t>
      </w:r>
      <w:proofErr w:type="spellStart"/>
      <w:r w:rsidRPr="003638CD">
        <w:rPr>
          <w:rFonts w:eastAsia="Times New Roman" w:cs="Calibri"/>
          <w:b/>
          <w:bCs/>
          <w:sz w:val="24"/>
          <w:szCs w:val="24"/>
          <w:lang w:val="en-GB"/>
        </w:rPr>
        <w:t>Gare</w:t>
      </w:r>
      <w:proofErr w:type="spellEnd"/>
      <w:r w:rsidRPr="003638CD">
        <w:rPr>
          <w:rFonts w:eastAsia="Times New Roman" w:cs="Calibri"/>
          <w:b/>
          <w:bCs/>
          <w:sz w:val="24"/>
          <w:szCs w:val="24"/>
          <w:lang w:val="en-GB"/>
        </w:rPr>
        <w:t xml:space="preserve"> </w:t>
      </w:r>
      <w:r w:rsidR="00B15654">
        <w:rPr>
          <w:rFonts w:eastAsia="Times New Roman" w:cs="Calibri"/>
          <w:b/>
          <w:bCs/>
          <w:sz w:val="24"/>
          <w:szCs w:val="24"/>
          <w:lang w:val="en-GB"/>
        </w:rPr>
        <w:t xml:space="preserve">Centrale – Brussel </w:t>
      </w:r>
      <w:proofErr w:type="spellStart"/>
      <w:r w:rsidR="00B15654">
        <w:rPr>
          <w:rFonts w:eastAsia="Times New Roman" w:cs="Calibri"/>
          <w:b/>
          <w:bCs/>
          <w:sz w:val="24"/>
          <w:szCs w:val="24"/>
          <w:lang w:val="en-GB"/>
        </w:rPr>
        <w:t>Centra</w:t>
      </w:r>
      <w:r w:rsidR="0098076D">
        <w:rPr>
          <w:rFonts w:eastAsia="Times New Roman" w:cs="Calibri"/>
          <w:b/>
          <w:bCs/>
          <w:sz w:val="24"/>
          <w:szCs w:val="24"/>
          <w:lang w:val="en-GB"/>
        </w:rPr>
        <w:t>a</w:t>
      </w:r>
      <w:r w:rsidR="00B15654">
        <w:rPr>
          <w:rFonts w:eastAsia="Times New Roman" w:cs="Calibri"/>
          <w:b/>
          <w:bCs/>
          <w:sz w:val="24"/>
          <w:szCs w:val="24"/>
          <w:lang w:val="en-GB"/>
        </w:rPr>
        <w:t>l</w:t>
      </w:r>
      <w:proofErr w:type="spellEnd"/>
      <w:r w:rsidRPr="003638CD">
        <w:rPr>
          <w:rFonts w:eastAsia="Times New Roman" w:cs="Calibri"/>
          <w:b/>
          <w:bCs/>
          <w:sz w:val="24"/>
          <w:szCs w:val="24"/>
          <w:lang w:val="en-GB"/>
        </w:rPr>
        <w:t xml:space="preserve">) </w:t>
      </w:r>
      <w:r w:rsidRPr="003638CD">
        <w:rPr>
          <w:rFonts w:eastAsia="Times New Roman" w:cs="Calibri"/>
          <w:b/>
          <w:bCs/>
          <w:sz w:val="24"/>
          <w:szCs w:val="24"/>
          <w:lang w:val="de-DE"/>
        </w:rPr>
        <w:t>to the hotel</w:t>
      </w:r>
    </w:p>
    <w:p w:rsidR="00266F29" w:rsidRPr="003638CD" w:rsidRDefault="00266F29" w:rsidP="003638CD">
      <w:pPr>
        <w:spacing w:after="0" w:line="240" w:lineRule="auto"/>
        <w:jc w:val="both"/>
        <w:rPr>
          <w:rFonts w:eastAsia="Times New Roman" w:cstheme="minorHAnsi"/>
          <w:sz w:val="24"/>
          <w:szCs w:val="24"/>
          <w:lang w:val="de-DE"/>
        </w:rPr>
      </w:pPr>
    </w:p>
    <w:p w:rsidR="00055841" w:rsidRDefault="00055841" w:rsidP="00B15654">
      <w:pPr>
        <w:jc w:val="both"/>
        <w:rPr>
          <w:noProof/>
          <w:sz w:val="24"/>
          <w:szCs w:val="24"/>
        </w:rPr>
      </w:pPr>
      <w:r>
        <w:rPr>
          <w:noProof/>
          <w:sz w:val="24"/>
          <w:szCs w:val="24"/>
        </w:rPr>
        <w:t>Take the exit “Carrefour de l’Europe” / “Europakruispunt”</w:t>
      </w:r>
    </w:p>
    <w:p w:rsidR="00B15654" w:rsidRPr="00B15654" w:rsidRDefault="00B15654" w:rsidP="00B15654">
      <w:pPr>
        <w:jc w:val="both"/>
        <w:rPr>
          <w:noProof/>
          <w:sz w:val="24"/>
          <w:szCs w:val="24"/>
        </w:rPr>
      </w:pPr>
      <w:r w:rsidRPr="00B15654">
        <w:rPr>
          <w:noProof/>
          <w:sz w:val="24"/>
          <w:szCs w:val="24"/>
        </w:rPr>
        <w:t>Head east on Putterie/Putterij</w:t>
      </w:r>
      <w:r w:rsidR="0098076D">
        <w:rPr>
          <w:noProof/>
          <w:sz w:val="24"/>
          <w:szCs w:val="24"/>
        </w:rPr>
        <w:t xml:space="preserve"> street</w:t>
      </w:r>
      <w:r w:rsidRPr="00B15654">
        <w:rPr>
          <w:noProof/>
          <w:sz w:val="24"/>
          <w:szCs w:val="24"/>
        </w:rPr>
        <w:t xml:space="preserve"> toward</w:t>
      </w:r>
      <w:r w:rsidR="0098076D">
        <w:rPr>
          <w:noProof/>
          <w:sz w:val="24"/>
          <w:szCs w:val="24"/>
        </w:rPr>
        <w:t xml:space="preserve">s </w:t>
      </w:r>
      <w:r w:rsidRPr="00B15654">
        <w:rPr>
          <w:noProof/>
          <w:sz w:val="24"/>
          <w:szCs w:val="24"/>
        </w:rPr>
        <w:t>Cantersteen/Kantersteen</w:t>
      </w:r>
      <w:r w:rsidR="0098076D">
        <w:rPr>
          <w:noProof/>
          <w:sz w:val="24"/>
          <w:szCs w:val="24"/>
        </w:rPr>
        <w:t xml:space="preserve"> street</w:t>
      </w:r>
    </w:p>
    <w:p w:rsidR="00B15654" w:rsidRPr="00B15654" w:rsidRDefault="00B15654" w:rsidP="00B15654">
      <w:pPr>
        <w:jc w:val="both"/>
        <w:rPr>
          <w:noProof/>
          <w:sz w:val="24"/>
          <w:szCs w:val="24"/>
        </w:rPr>
      </w:pPr>
      <w:r w:rsidRPr="00B15654">
        <w:rPr>
          <w:noProof/>
          <w:sz w:val="24"/>
          <w:szCs w:val="24"/>
        </w:rPr>
        <w:t>Turn left onto Cantersteen/Kantersteen</w:t>
      </w:r>
      <w:r w:rsidR="0098076D">
        <w:rPr>
          <w:noProof/>
          <w:sz w:val="24"/>
          <w:szCs w:val="24"/>
        </w:rPr>
        <w:t xml:space="preserve"> street</w:t>
      </w:r>
    </w:p>
    <w:p w:rsidR="00B15654" w:rsidRPr="00B15654" w:rsidRDefault="00B15654" w:rsidP="00B15654">
      <w:pPr>
        <w:jc w:val="both"/>
        <w:rPr>
          <w:noProof/>
          <w:sz w:val="24"/>
          <w:szCs w:val="24"/>
        </w:rPr>
      </w:pPr>
      <w:r w:rsidRPr="00B15654">
        <w:rPr>
          <w:noProof/>
          <w:sz w:val="24"/>
          <w:szCs w:val="24"/>
        </w:rPr>
        <w:t>Continue onto Rue des Colonies/Koloniënstraat</w:t>
      </w:r>
      <w:r w:rsidR="00AD6D92">
        <w:rPr>
          <w:noProof/>
          <w:sz w:val="24"/>
          <w:szCs w:val="24"/>
        </w:rPr>
        <w:t xml:space="preserve"> untill you see the Royal parc</w:t>
      </w:r>
    </w:p>
    <w:p w:rsidR="0018548D" w:rsidRDefault="00B15654" w:rsidP="00B15654">
      <w:pPr>
        <w:jc w:val="both"/>
        <w:rPr>
          <w:noProof/>
          <w:sz w:val="24"/>
          <w:szCs w:val="24"/>
        </w:rPr>
      </w:pPr>
      <w:r w:rsidRPr="00B15654">
        <w:rPr>
          <w:noProof/>
          <w:sz w:val="24"/>
          <w:szCs w:val="24"/>
        </w:rPr>
        <w:t>Turn left onto Koningsstraat/Rue Royale</w:t>
      </w:r>
      <w:r>
        <w:rPr>
          <w:noProof/>
          <w:sz w:val="24"/>
          <w:szCs w:val="24"/>
        </w:rPr>
        <w:t xml:space="preserve">  The d</w:t>
      </w:r>
      <w:r w:rsidRPr="00B15654">
        <w:rPr>
          <w:noProof/>
          <w:sz w:val="24"/>
          <w:szCs w:val="24"/>
        </w:rPr>
        <w:t>estination will be on the left</w:t>
      </w: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E85E7C" w:rsidP="00B15654">
      <w:pPr>
        <w:jc w:val="both"/>
        <w:rPr>
          <w:noProof/>
          <w:sz w:val="24"/>
          <w:szCs w:val="24"/>
        </w:rPr>
      </w:pPr>
      <w:r>
        <w:rPr>
          <w:noProof/>
          <w:lang w:val="fr-BE" w:eastAsia="fr-BE"/>
        </w:rPr>
        <w:drawing>
          <wp:anchor distT="0" distB="0" distL="114300" distR="114300" simplePos="0" relativeHeight="251673600" behindDoc="0" locked="0" layoutInCell="1" allowOverlap="1" wp14:anchorId="6BD83C91" wp14:editId="61987CD6">
            <wp:simplePos x="0" y="0"/>
            <wp:positionH relativeFrom="column">
              <wp:posOffset>-14587</wp:posOffset>
            </wp:positionH>
            <wp:positionV relativeFrom="paragraph">
              <wp:posOffset>-189246</wp:posOffset>
            </wp:positionV>
            <wp:extent cx="6706235" cy="50825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777" t="10934" r="25691" b="24132"/>
                    <a:stretch/>
                  </pic:blipFill>
                  <pic:spPr bwMode="auto">
                    <a:xfrm>
                      <a:off x="0" y="0"/>
                      <a:ext cx="6706235" cy="508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AD6D92" w:rsidRDefault="00AD6D92">
      <w:pPr>
        <w:rPr>
          <w:noProof/>
          <w:sz w:val="24"/>
          <w:szCs w:val="24"/>
        </w:rPr>
      </w:pPr>
    </w:p>
    <w:p w:rsidR="00266F29" w:rsidRDefault="00266F29" w:rsidP="00C130F4">
      <w:pPr>
        <w:jc w:val="both"/>
        <w:rPr>
          <w:rFonts w:eastAsia="Times New Roman" w:cs="Times New Roman"/>
          <w:sz w:val="24"/>
          <w:szCs w:val="24"/>
        </w:rPr>
      </w:pPr>
    </w:p>
    <w:p w:rsidR="000A50E3" w:rsidRDefault="000A50E3" w:rsidP="00C130F4">
      <w:pPr>
        <w:jc w:val="both"/>
        <w:rPr>
          <w:rFonts w:eastAsia="Times New Roman" w:cs="Times New Roman"/>
          <w:sz w:val="24"/>
          <w:szCs w:val="24"/>
        </w:rPr>
      </w:pPr>
    </w:p>
    <w:p w:rsidR="000A50E3" w:rsidRPr="003638CD" w:rsidRDefault="000A50E3" w:rsidP="00C130F4">
      <w:pPr>
        <w:jc w:val="both"/>
        <w:rPr>
          <w:rFonts w:eastAsia="Times New Roman" w:cs="Times New Roman"/>
          <w:sz w:val="24"/>
          <w:szCs w:val="24"/>
        </w:rPr>
      </w:pPr>
    </w:p>
    <w:p w:rsidR="00C5346E" w:rsidRPr="003638CD" w:rsidRDefault="00C5346E" w:rsidP="003638CD">
      <w:pPr>
        <w:jc w:val="both"/>
        <w:rPr>
          <w:rFonts w:eastAsia="Times New Roman" w:cs="Times New Roman"/>
          <w:sz w:val="24"/>
          <w:szCs w:val="24"/>
        </w:rPr>
      </w:pPr>
      <w:r w:rsidRPr="003638CD">
        <w:rPr>
          <w:rFonts w:eastAsia="Times New Roman" w:cs="Times New Roman"/>
          <w:b/>
          <w:sz w:val="24"/>
          <w:szCs w:val="24"/>
        </w:rPr>
        <w:t>FROM THE HOTEL TO THE OFFICE</w:t>
      </w:r>
      <w:r w:rsidRPr="003638CD">
        <w:rPr>
          <w:rFonts w:eastAsia="Times New Roman" w:cs="Times New Roman"/>
          <w:sz w:val="24"/>
          <w:szCs w:val="24"/>
        </w:rPr>
        <w:t>:</w:t>
      </w:r>
      <w:r w:rsidR="0098076D">
        <w:rPr>
          <w:rFonts w:eastAsia="Times New Roman" w:cs="Times New Roman"/>
          <w:sz w:val="24"/>
          <w:szCs w:val="24"/>
        </w:rPr>
        <w:t xml:space="preserve"> </w:t>
      </w:r>
      <w:r w:rsidR="00343267">
        <w:rPr>
          <w:rFonts w:eastAsia="Times New Roman" w:cs="Times New Roman"/>
          <w:sz w:val="24"/>
          <w:szCs w:val="24"/>
        </w:rPr>
        <w:t>7 minute walk</w:t>
      </w:r>
    </w:p>
    <w:p w:rsidR="00A551D9" w:rsidRDefault="00A551D9" w:rsidP="003638CD">
      <w:pPr>
        <w:jc w:val="both"/>
        <w:rPr>
          <w:rFonts w:eastAsia="Times New Roman" w:cs="Times New Roman"/>
          <w:sz w:val="24"/>
          <w:szCs w:val="24"/>
        </w:rPr>
      </w:pPr>
      <w:r>
        <w:rPr>
          <w:rFonts w:eastAsia="Times New Roman" w:cs="Times New Roman"/>
          <w:sz w:val="24"/>
          <w:szCs w:val="24"/>
        </w:rPr>
        <w:t>Turn right while exiting the hotel. – Rue Royale</w:t>
      </w:r>
      <w:r w:rsidR="0098076D">
        <w:rPr>
          <w:rFonts w:eastAsia="Times New Roman" w:cs="Times New Roman"/>
          <w:sz w:val="24"/>
          <w:szCs w:val="24"/>
        </w:rPr>
        <w:t>/</w:t>
      </w:r>
      <w:r w:rsidR="0098076D" w:rsidRPr="0098076D">
        <w:rPr>
          <w:noProof/>
          <w:sz w:val="24"/>
          <w:szCs w:val="24"/>
        </w:rPr>
        <w:t xml:space="preserve"> </w:t>
      </w:r>
      <w:r w:rsidR="0098076D" w:rsidRPr="00B15654">
        <w:rPr>
          <w:noProof/>
          <w:sz w:val="24"/>
          <w:szCs w:val="24"/>
        </w:rPr>
        <w:t>Koningsstraat</w:t>
      </w:r>
    </w:p>
    <w:p w:rsidR="00A551D9" w:rsidRDefault="00A551D9" w:rsidP="003638CD">
      <w:pPr>
        <w:jc w:val="both"/>
        <w:rPr>
          <w:rFonts w:eastAsia="Times New Roman" w:cs="Times New Roman"/>
          <w:sz w:val="24"/>
          <w:szCs w:val="24"/>
        </w:rPr>
      </w:pPr>
      <w:r>
        <w:rPr>
          <w:rFonts w:eastAsia="Times New Roman" w:cs="Times New Roman"/>
          <w:sz w:val="24"/>
          <w:szCs w:val="24"/>
        </w:rPr>
        <w:t>Cross the street and take the second street on your left: Rue de Louvain</w:t>
      </w:r>
      <w:r w:rsidR="00C205D2">
        <w:rPr>
          <w:rFonts w:eastAsia="Times New Roman" w:cs="Times New Roman"/>
          <w:sz w:val="24"/>
          <w:szCs w:val="24"/>
        </w:rPr>
        <w:t xml:space="preserve">/ </w:t>
      </w:r>
      <w:proofErr w:type="spellStart"/>
      <w:r w:rsidR="00C205D2">
        <w:rPr>
          <w:rFonts w:eastAsia="Times New Roman" w:cs="Times New Roman"/>
          <w:sz w:val="24"/>
          <w:szCs w:val="24"/>
        </w:rPr>
        <w:t>Leuvenseweg</w:t>
      </w:r>
      <w:proofErr w:type="spellEnd"/>
    </w:p>
    <w:p w:rsidR="00A551D9" w:rsidRDefault="00A551D9" w:rsidP="003638CD">
      <w:pPr>
        <w:jc w:val="both"/>
        <w:rPr>
          <w:rFonts w:eastAsia="Times New Roman" w:cs="Times New Roman"/>
          <w:sz w:val="24"/>
          <w:szCs w:val="24"/>
        </w:rPr>
      </w:pPr>
      <w:r>
        <w:rPr>
          <w:rFonts w:eastAsia="Times New Roman" w:cs="Times New Roman"/>
          <w:sz w:val="24"/>
          <w:szCs w:val="24"/>
        </w:rPr>
        <w:t xml:space="preserve">Turn on the first street on your right: Rue de la </w:t>
      </w:r>
      <w:proofErr w:type="spellStart"/>
      <w:r>
        <w:rPr>
          <w:rFonts w:eastAsia="Times New Roman" w:cs="Times New Roman"/>
          <w:sz w:val="24"/>
          <w:szCs w:val="24"/>
        </w:rPr>
        <w:t>Presse</w:t>
      </w:r>
      <w:proofErr w:type="spellEnd"/>
      <w:r w:rsidR="00C205D2">
        <w:rPr>
          <w:rFonts w:eastAsia="Times New Roman" w:cs="Times New Roman"/>
          <w:sz w:val="24"/>
          <w:szCs w:val="24"/>
        </w:rPr>
        <w:t>/</w:t>
      </w:r>
      <w:proofErr w:type="spellStart"/>
      <w:r w:rsidR="00C205D2">
        <w:rPr>
          <w:rFonts w:eastAsia="Times New Roman" w:cs="Times New Roman"/>
          <w:sz w:val="24"/>
          <w:szCs w:val="24"/>
        </w:rPr>
        <w:t>Drukpresstraat</w:t>
      </w:r>
      <w:proofErr w:type="spellEnd"/>
    </w:p>
    <w:p w:rsidR="00A551D9" w:rsidRDefault="00A551D9" w:rsidP="003638CD">
      <w:pPr>
        <w:jc w:val="both"/>
        <w:rPr>
          <w:rFonts w:eastAsia="Times New Roman" w:cs="Times New Roman"/>
          <w:sz w:val="24"/>
          <w:szCs w:val="24"/>
        </w:rPr>
      </w:pPr>
      <w:r>
        <w:rPr>
          <w:rFonts w:eastAsia="Times New Roman" w:cs="Times New Roman"/>
          <w:sz w:val="24"/>
          <w:szCs w:val="24"/>
        </w:rPr>
        <w:t xml:space="preserve">Straight ahead, you will arrive on Rue </w:t>
      </w:r>
      <w:proofErr w:type="spellStart"/>
      <w:r>
        <w:rPr>
          <w:rFonts w:eastAsia="Times New Roman" w:cs="Times New Roman"/>
          <w:sz w:val="24"/>
          <w:szCs w:val="24"/>
        </w:rPr>
        <w:t>Ducale</w:t>
      </w:r>
      <w:proofErr w:type="spellEnd"/>
      <w:r w:rsidR="00C205D2">
        <w:rPr>
          <w:rFonts w:eastAsia="Times New Roman" w:cs="Times New Roman"/>
          <w:sz w:val="24"/>
          <w:szCs w:val="24"/>
        </w:rPr>
        <w:t xml:space="preserve">/ </w:t>
      </w:r>
      <w:proofErr w:type="spellStart"/>
      <w:proofErr w:type="gramStart"/>
      <w:r w:rsidR="00C205D2" w:rsidRPr="00C205D2">
        <w:rPr>
          <w:rFonts w:eastAsia="Times New Roman" w:cs="Times New Roman"/>
          <w:sz w:val="24"/>
          <w:szCs w:val="24"/>
        </w:rPr>
        <w:t>Hertogsstraat</w:t>
      </w:r>
      <w:proofErr w:type="spellEnd"/>
      <w:r>
        <w:rPr>
          <w:rFonts w:eastAsia="Times New Roman" w:cs="Times New Roman"/>
          <w:sz w:val="24"/>
          <w:szCs w:val="24"/>
        </w:rPr>
        <w:t>,</w:t>
      </w:r>
      <w:proofErr w:type="gramEnd"/>
      <w:r>
        <w:rPr>
          <w:rFonts w:eastAsia="Times New Roman" w:cs="Times New Roman"/>
          <w:sz w:val="24"/>
          <w:szCs w:val="24"/>
        </w:rPr>
        <w:t xml:space="preserve"> the destination will be on your left. </w:t>
      </w:r>
      <w:r w:rsidRPr="00A551D9">
        <w:rPr>
          <w:rFonts w:eastAsia="Times New Roman" w:cs="Times New Roman"/>
          <w:sz w:val="24"/>
          <w:szCs w:val="24"/>
        </w:rPr>
        <w:sym w:font="Wingdings" w:char="F0E0"/>
      </w:r>
      <w:r>
        <w:rPr>
          <w:rFonts w:eastAsia="Times New Roman" w:cs="Times New Roman"/>
          <w:sz w:val="24"/>
          <w:szCs w:val="24"/>
        </w:rPr>
        <w:t xml:space="preserve"> N°67</w:t>
      </w:r>
    </w:p>
    <w:p w:rsidR="00C130F4" w:rsidRDefault="00C130F4">
      <w:pPr>
        <w:rPr>
          <w:noProof/>
          <w:sz w:val="24"/>
          <w:szCs w:val="24"/>
          <w:lang w:eastAsia="fr-BE"/>
        </w:rPr>
      </w:pPr>
      <w:r>
        <w:rPr>
          <w:noProof/>
          <w:sz w:val="24"/>
          <w:szCs w:val="24"/>
          <w:lang w:eastAsia="fr-BE"/>
        </w:rPr>
        <w:br w:type="page"/>
      </w:r>
    </w:p>
    <w:p w:rsidR="008B318B" w:rsidRPr="003638CD" w:rsidRDefault="008B318B" w:rsidP="003638CD">
      <w:pPr>
        <w:jc w:val="both"/>
        <w:rPr>
          <w:noProof/>
          <w:sz w:val="24"/>
          <w:szCs w:val="24"/>
          <w:lang w:eastAsia="fr-BE"/>
        </w:rPr>
      </w:pPr>
    </w:p>
    <w:p w:rsidR="008B318B" w:rsidRPr="003638CD" w:rsidRDefault="008B318B" w:rsidP="003638CD">
      <w:pPr>
        <w:jc w:val="both"/>
        <w:rPr>
          <w:rFonts w:eastAsia="Times New Roman" w:cs="Times New Roman"/>
          <w:sz w:val="24"/>
          <w:szCs w:val="24"/>
        </w:rPr>
      </w:pPr>
    </w:p>
    <w:p w:rsidR="00A551D9" w:rsidRPr="00A551D9" w:rsidRDefault="00A551D9" w:rsidP="003638CD">
      <w:pPr>
        <w:jc w:val="both"/>
        <w:rPr>
          <w:noProof/>
          <w:lang w:eastAsia="fr-BE"/>
        </w:rPr>
      </w:pPr>
    </w:p>
    <w:p w:rsidR="008B318B" w:rsidRPr="003638CD" w:rsidRDefault="008B318B" w:rsidP="003638CD">
      <w:pPr>
        <w:jc w:val="both"/>
        <w:rPr>
          <w:rFonts w:eastAsia="Times New Roman" w:cs="Times New Roman"/>
          <w:sz w:val="24"/>
          <w:szCs w:val="24"/>
        </w:rPr>
      </w:pPr>
    </w:p>
    <w:p w:rsidR="00343267" w:rsidRPr="0098076D" w:rsidRDefault="00343267" w:rsidP="003638CD">
      <w:pPr>
        <w:jc w:val="both"/>
        <w:rPr>
          <w:noProof/>
          <w:lang w:eastAsia="fr-BE"/>
        </w:rPr>
      </w:pPr>
    </w:p>
    <w:p w:rsidR="008B318B" w:rsidRPr="003638CD" w:rsidRDefault="00C130F4" w:rsidP="003638CD">
      <w:pPr>
        <w:jc w:val="both"/>
        <w:rPr>
          <w:rFonts w:eastAsia="Times New Roman" w:cs="Times New Roman"/>
          <w:sz w:val="24"/>
          <w:szCs w:val="24"/>
        </w:rPr>
      </w:pPr>
      <w:r>
        <w:rPr>
          <w:noProof/>
          <w:lang w:val="fr-BE" w:eastAsia="fr-BE"/>
        </w:rPr>
        <w:drawing>
          <wp:anchor distT="0" distB="0" distL="114300" distR="114300" simplePos="0" relativeHeight="251674624" behindDoc="0" locked="0" layoutInCell="1" allowOverlap="1" wp14:anchorId="5E915014" wp14:editId="07B9FB2B">
            <wp:simplePos x="0" y="0"/>
            <wp:positionH relativeFrom="column">
              <wp:posOffset>-1930400</wp:posOffset>
            </wp:positionH>
            <wp:positionV relativeFrom="paragraph">
              <wp:posOffset>162560</wp:posOffset>
            </wp:positionV>
            <wp:extent cx="10028555" cy="6009005"/>
            <wp:effectExtent l="0" t="9525" r="127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983" t="17644" r="10923" b="18613"/>
                    <a:stretch/>
                  </pic:blipFill>
                  <pic:spPr bwMode="auto">
                    <a:xfrm rot="5400000">
                      <a:off x="0" y="0"/>
                      <a:ext cx="10028555" cy="600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C130F4" w:rsidRDefault="00C130F4">
      <w:pPr>
        <w:rPr>
          <w:rFonts w:eastAsia="Times New Roman" w:cs="Times New Roman"/>
          <w:sz w:val="24"/>
          <w:szCs w:val="24"/>
        </w:rPr>
      </w:pPr>
      <w:r>
        <w:rPr>
          <w:rFonts w:eastAsia="Times New Roman" w:cs="Times New Roman"/>
          <w:sz w:val="24"/>
          <w:szCs w:val="24"/>
        </w:rPr>
        <w:br w:type="page"/>
      </w:r>
    </w:p>
    <w:p w:rsidR="00C130F4" w:rsidRPr="000E12A1" w:rsidRDefault="00C130F4" w:rsidP="00C130F4">
      <w:pPr>
        <w:jc w:val="both"/>
        <w:rPr>
          <w:rFonts w:eastAsia="Times New Roman" w:cs="Times New Roman"/>
          <w:b/>
          <w:sz w:val="24"/>
          <w:szCs w:val="24"/>
        </w:rPr>
      </w:pPr>
      <w:r w:rsidRPr="000E12A1">
        <w:rPr>
          <w:rFonts w:eastAsia="Times New Roman" w:cs="Times New Roman"/>
          <w:b/>
          <w:sz w:val="24"/>
          <w:szCs w:val="24"/>
        </w:rPr>
        <w:lastRenderedPageBreak/>
        <w:t xml:space="preserve">From the </w:t>
      </w:r>
      <w:r w:rsidR="0009693A" w:rsidRPr="0009693A">
        <w:rPr>
          <w:rFonts w:eastAsia="Times New Roman" w:cs="Times New Roman"/>
          <w:b/>
          <w:sz w:val="24"/>
          <w:szCs w:val="24"/>
          <w:u w:val="single"/>
        </w:rPr>
        <w:t>MIDI</w:t>
      </w:r>
      <w:r w:rsidRPr="0009693A">
        <w:rPr>
          <w:rFonts w:eastAsia="Times New Roman" w:cs="Times New Roman"/>
          <w:b/>
          <w:sz w:val="24"/>
          <w:szCs w:val="24"/>
          <w:u w:val="single"/>
        </w:rPr>
        <w:t xml:space="preserve"> train station</w:t>
      </w:r>
      <w:r w:rsidRPr="000E12A1">
        <w:rPr>
          <w:rFonts w:eastAsia="Times New Roman" w:cs="Times New Roman"/>
          <w:b/>
          <w:sz w:val="24"/>
          <w:szCs w:val="24"/>
        </w:rPr>
        <w:t xml:space="preserve"> (</w:t>
      </w:r>
      <w:proofErr w:type="spellStart"/>
      <w:r w:rsidRPr="000E12A1">
        <w:rPr>
          <w:rFonts w:eastAsia="Times New Roman" w:cs="Times New Roman"/>
          <w:b/>
          <w:sz w:val="24"/>
          <w:szCs w:val="24"/>
        </w:rPr>
        <w:t>Gare</w:t>
      </w:r>
      <w:proofErr w:type="spellEnd"/>
      <w:r w:rsidRPr="000E12A1">
        <w:rPr>
          <w:rFonts w:eastAsia="Times New Roman" w:cs="Times New Roman"/>
          <w:b/>
          <w:sz w:val="24"/>
          <w:szCs w:val="24"/>
        </w:rPr>
        <w:t xml:space="preserve"> </w:t>
      </w:r>
      <w:r w:rsidR="0009693A">
        <w:rPr>
          <w:rFonts w:eastAsia="Times New Roman" w:cs="Times New Roman"/>
          <w:b/>
          <w:sz w:val="24"/>
          <w:szCs w:val="24"/>
        </w:rPr>
        <w:t>du midi</w:t>
      </w:r>
      <w:r w:rsidRPr="000E12A1">
        <w:rPr>
          <w:rFonts w:eastAsia="Times New Roman" w:cs="Times New Roman"/>
          <w:b/>
          <w:sz w:val="24"/>
          <w:szCs w:val="24"/>
        </w:rPr>
        <w:t xml:space="preserve"> – </w:t>
      </w:r>
      <w:r w:rsidR="0009693A">
        <w:rPr>
          <w:rFonts w:eastAsia="Times New Roman" w:cs="Times New Roman"/>
          <w:b/>
          <w:sz w:val="24"/>
          <w:szCs w:val="24"/>
        </w:rPr>
        <w:t>Zuid Station</w:t>
      </w:r>
      <w:r w:rsidRPr="000E12A1">
        <w:rPr>
          <w:rFonts w:eastAsia="Times New Roman" w:cs="Times New Roman"/>
          <w:b/>
          <w:sz w:val="24"/>
          <w:szCs w:val="24"/>
        </w:rPr>
        <w:t xml:space="preserve">) to the </w:t>
      </w:r>
      <w:r w:rsidRPr="0009693A">
        <w:rPr>
          <w:rFonts w:eastAsia="Times New Roman" w:cs="Times New Roman"/>
          <w:b/>
          <w:sz w:val="24"/>
          <w:szCs w:val="24"/>
          <w:u w:val="single"/>
        </w:rPr>
        <w:t>Office</w:t>
      </w:r>
    </w:p>
    <w:p w:rsidR="0009693A" w:rsidRDefault="00C130F4" w:rsidP="00C130F4">
      <w:pPr>
        <w:jc w:val="both"/>
        <w:rPr>
          <w:rFonts w:eastAsia="Times New Roman" w:cs="Times New Roman"/>
          <w:sz w:val="24"/>
          <w:szCs w:val="24"/>
        </w:rPr>
      </w:pPr>
      <w:r w:rsidRPr="00C130F4">
        <w:rPr>
          <w:rFonts w:eastAsia="Times New Roman" w:cs="Times New Roman"/>
          <w:sz w:val="24"/>
          <w:szCs w:val="24"/>
        </w:rPr>
        <w:t xml:space="preserve">Take the subway line </w:t>
      </w:r>
      <w:r w:rsidR="0009693A">
        <w:rPr>
          <w:rFonts w:eastAsia="Times New Roman" w:cs="Times New Roman"/>
          <w:sz w:val="24"/>
          <w:szCs w:val="24"/>
        </w:rPr>
        <w:t>2 or 6 direction “</w:t>
      </w:r>
      <w:r w:rsidR="0009693A" w:rsidRPr="0009693A">
        <w:rPr>
          <w:rFonts w:eastAsia="Times New Roman" w:cs="Times New Roman"/>
          <w:sz w:val="24"/>
          <w:szCs w:val="24"/>
        </w:rPr>
        <w:t>Elisabeth</w:t>
      </w:r>
      <w:r w:rsidR="0009693A">
        <w:rPr>
          <w:rFonts w:eastAsia="Times New Roman" w:cs="Times New Roman"/>
          <w:sz w:val="24"/>
          <w:szCs w:val="24"/>
        </w:rPr>
        <w:t>”</w:t>
      </w:r>
    </w:p>
    <w:p w:rsidR="00C130F4" w:rsidRPr="00C130F4" w:rsidRDefault="00C130F4" w:rsidP="00C130F4">
      <w:pPr>
        <w:jc w:val="both"/>
        <w:rPr>
          <w:rFonts w:eastAsia="Times New Roman" w:cs="Times New Roman"/>
          <w:sz w:val="24"/>
          <w:szCs w:val="24"/>
        </w:rPr>
      </w:pPr>
      <w:r w:rsidRPr="00C130F4">
        <w:rPr>
          <w:rFonts w:eastAsia="Times New Roman" w:cs="Times New Roman"/>
          <w:sz w:val="24"/>
          <w:szCs w:val="24"/>
        </w:rPr>
        <w:t>Get off at Arts-</w:t>
      </w:r>
      <w:proofErr w:type="spellStart"/>
      <w:r w:rsidRPr="00C130F4">
        <w:rPr>
          <w:rFonts w:eastAsia="Times New Roman" w:cs="Times New Roman"/>
          <w:sz w:val="24"/>
          <w:szCs w:val="24"/>
        </w:rPr>
        <w:t>Loi</w:t>
      </w:r>
      <w:proofErr w:type="spellEnd"/>
      <w:r w:rsidRPr="00C130F4">
        <w:rPr>
          <w:rFonts w:eastAsia="Times New Roman" w:cs="Times New Roman"/>
          <w:sz w:val="24"/>
          <w:szCs w:val="24"/>
        </w:rPr>
        <w:t>/</w:t>
      </w:r>
      <w:proofErr w:type="spellStart"/>
      <w:r w:rsidRPr="00C130F4">
        <w:rPr>
          <w:rFonts w:eastAsia="Times New Roman" w:cs="Times New Roman"/>
          <w:sz w:val="24"/>
          <w:szCs w:val="24"/>
        </w:rPr>
        <w:t>Kunst</w:t>
      </w:r>
      <w:proofErr w:type="spellEnd"/>
      <w:r w:rsidRPr="00C130F4">
        <w:rPr>
          <w:rFonts w:eastAsia="Times New Roman" w:cs="Times New Roman"/>
          <w:sz w:val="24"/>
          <w:szCs w:val="24"/>
        </w:rPr>
        <w:t xml:space="preserve">-Wet station and use the Exit “Boulevard du </w:t>
      </w:r>
      <w:proofErr w:type="spellStart"/>
      <w:r w:rsidRPr="00C130F4">
        <w:rPr>
          <w:rFonts w:eastAsia="Times New Roman" w:cs="Times New Roman"/>
          <w:sz w:val="24"/>
          <w:szCs w:val="24"/>
        </w:rPr>
        <w:t>régent</w:t>
      </w:r>
      <w:proofErr w:type="spellEnd"/>
      <w:r w:rsidRPr="00C130F4">
        <w:rPr>
          <w:rFonts w:eastAsia="Times New Roman" w:cs="Times New Roman"/>
          <w:sz w:val="24"/>
          <w:szCs w:val="24"/>
        </w:rPr>
        <w:t xml:space="preserve">” </w:t>
      </w:r>
    </w:p>
    <w:p w:rsidR="00C130F4" w:rsidRPr="00C130F4" w:rsidRDefault="00C130F4" w:rsidP="00C130F4">
      <w:pPr>
        <w:jc w:val="both"/>
        <w:rPr>
          <w:rFonts w:eastAsia="Times New Roman" w:cs="Times New Roman"/>
          <w:sz w:val="24"/>
          <w:szCs w:val="24"/>
        </w:rPr>
      </w:pPr>
      <w:r w:rsidRPr="00C130F4">
        <w:rPr>
          <w:rFonts w:eastAsia="Times New Roman" w:cs="Times New Roman"/>
          <w:sz w:val="24"/>
          <w:szCs w:val="24"/>
          <w:lang w:val="fr-BE"/>
        </w:rPr>
        <w:t xml:space="preserve">Go </w:t>
      </w:r>
      <w:proofErr w:type="spellStart"/>
      <w:r w:rsidRPr="00C130F4">
        <w:rPr>
          <w:rFonts w:eastAsia="Times New Roman" w:cs="Times New Roman"/>
          <w:sz w:val="24"/>
          <w:szCs w:val="24"/>
          <w:lang w:val="fr-BE"/>
        </w:rPr>
        <w:t>directly</w:t>
      </w:r>
      <w:proofErr w:type="spellEnd"/>
      <w:r w:rsidRPr="00C130F4">
        <w:rPr>
          <w:rFonts w:eastAsia="Times New Roman" w:cs="Times New Roman"/>
          <w:sz w:val="24"/>
          <w:szCs w:val="24"/>
          <w:lang w:val="fr-BE"/>
        </w:rPr>
        <w:t xml:space="preserve"> right on Rue de la Loi. </w:t>
      </w:r>
      <w:r w:rsidRPr="00C130F4">
        <w:rPr>
          <w:rFonts w:eastAsia="Times New Roman" w:cs="Times New Roman"/>
          <w:sz w:val="24"/>
          <w:szCs w:val="24"/>
        </w:rPr>
        <w:t xml:space="preserve">At the first corner, turn right on Rue </w:t>
      </w:r>
      <w:proofErr w:type="spellStart"/>
      <w:r w:rsidRPr="00C130F4">
        <w:rPr>
          <w:rFonts w:eastAsia="Times New Roman" w:cs="Times New Roman"/>
          <w:sz w:val="24"/>
          <w:szCs w:val="24"/>
        </w:rPr>
        <w:t>Ducale</w:t>
      </w:r>
      <w:proofErr w:type="spellEnd"/>
      <w:r w:rsidRPr="00C130F4">
        <w:rPr>
          <w:rFonts w:eastAsia="Times New Roman" w:cs="Times New Roman"/>
          <w:sz w:val="24"/>
          <w:szCs w:val="24"/>
        </w:rPr>
        <w:t>.</w:t>
      </w:r>
    </w:p>
    <w:p w:rsidR="00C130F4" w:rsidRDefault="00C130F4" w:rsidP="00C130F4">
      <w:pPr>
        <w:jc w:val="both"/>
        <w:rPr>
          <w:rFonts w:eastAsia="Times New Roman" w:cs="Times New Roman"/>
          <w:sz w:val="24"/>
          <w:szCs w:val="24"/>
        </w:rPr>
      </w:pPr>
      <w:r w:rsidRPr="00C130F4">
        <w:rPr>
          <w:rFonts w:eastAsia="Times New Roman" w:cs="Times New Roman"/>
          <w:sz w:val="24"/>
          <w:szCs w:val="24"/>
        </w:rPr>
        <w:t>Walk 2 minutes and the destination will be on the right.</w:t>
      </w:r>
    </w:p>
    <w:p w:rsidR="000E12A1" w:rsidRDefault="000E12A1" w:rsidP="00C130F4">
      <w:pPr>
        <w:jc w:val="both"/>
        <w:rPr>
          <w:rFonts w:eastAsia="Times New Roman" w:cs="Times New Roman"/>
          <w:sz w:val="24"/>
          <w:szCs w:val="24"/>
        </w:rPr>
      </w:pPr>
    </w:p>
    <w:p w:rsidR="000E12A1" w:rsidRDefault="000E12A1" w:rsidP="00C130F4">
      <w:pPr>
        <w:jc w:val="both"/>
        <w:rPr>
          <w:rFonts w:eastAsia="Times New Roman" w:cs="Times New Roman"/>
          <w:sz w:val="24"/>
          <w:szCs w:val="24"/>
        </w:rPr>
      </w:pPr>
    </w:p>
    <w:p w:rsidR="0009693A" w:rsidRPr="0009693A" w:rsidRDefault="0009693A" w:rsidP="003638CD">
      <w:pPr>
        <w:jc w:val="both"/>
        <w:rPr>
          <w:rFonts w:eastAsia="Times New Roman" w:cs="Times New Roman"/>
          <w:b/>
          <w:sz w:val="24"/>
          <w:szCs w:val="24"/>
          <w:u w:val="single"/>
        </w:rPr>
      </w:pPr>
      <w:r w:rsidRPr="0009693A">
        <w:rPr>
          <w:rFonts w:eastAsia="Times New Roman" w:cs="Times New Roman"/>
          <w:b/>
          <w:sz w:val="24"/>
          <w:szCs w:val="24"/>
        </w:rPr>
        <w:t xml:space="preserve">From the </w:t>
      </w:r>
      <w:r w:rsidRPr="0009693A">
        <w:rPr>
          <w:rFonts w:eastAsia="Times New Roman" w:cs="Times New Roman"/>
          <w:b/>
          <w:sz w:val="24"/>
          <w:szCs w:val="24"/>
          <w:u w:val="single"/>
        </w:rPr>
        <w:t>MIDI train station</w:t>
      </w:r>
      <w:r w:rsidRPr="0009693A">
        <w:rPr>
          <w:rFonts w:eastAsia="Times New Roman" w:cs="Times New Roman"/>
          <w:b/>
          <w:sz w:val="24"/>
          <w:szCs w:val="24"/>
        </w:rPr>
        <w:t xml:space="preserve"> (</w:t>
      </w:r>
      <w:proofErr w:type="spellStart"/>
      <w:r w:rsidRPr="0009693A">
        <w:rPr>
          <w:rFonts w:eastAsia="Times New Roman" w:cs="Times New Roman"/>
          <w:b/>
          <w:sz w:val="24"/>
          <w:szCs w:val="24"/>
        </w:rPr>
        <w:t>Gare</w:t>
      </w:r>
      <w:proofErr w:type="spellEnd"/>
      <w:r w:rsidRPr="0009693A">
        <w:rPr>
          <w:rFonts w:eastAsia="Times New Roman" w:cs="Times New Roman"/>
          <w:b/>
          <w:sz w:val="24"/>
          <w:szCs w:val="24"/>
        </w:rPr>
        <w:t xml:space="preserve"> du midi – Zuid Station) to the </w:t>
      </w:r>
      <w:r w:rsidRPr="0009693A">
        <w:rPr>
          <w:rFonts w:eastAsia="Times New Roman" w:cs="Times New Roman"/>
          <w:b/>
          <w:sz w:val="24"/>
          <w:szCs w:val="24"/>
          <w:u w:val="single"/>
        </w:rPr>
        <w:t>Hotel</w:t>
      </w:r>
    </w:p>
    <w:p w:rsidR="0009693A" w:rsidRDefault="0009693A" w:rsidP="003638CD">
      <w:pPr>
        <w:jc w:val="both"/>
        <w:rPr>
          <w:rFonts w:eastAsia="Times New Roman" w:cs="Times New Roman"/>
          <w:sz w:val="24"/>
          <w:szCs w:val="24"/>
          <w:u w:val="single"/>
        </w:rPr>
      </w:pPr>
    </w:p>
    <w:p w:rsidR="0009693A" w:rsidRDefault="0009693A" w:rsidP="003638CD">
      <w:pPr>
        <w:jc w:val="both"/>
        <w:rPr>
          <w:rFonts w:eastAsia="Times New Roman" w:cs="Times New Roman"/>
          <w:sz w:val="24"/>
          <w:szCs w:val="24"/>
        </w:rPr>
      </w:pPr>
      <w:r w:rsidRPr="0009693A">
        <w:rPr>
          <w:rFonts w:eastAsia="Times New Roman" w:cs="Times New Roman"/>
          <w:sz w:val="24"/>
          <w:szCs w:val="24"/>
        </w:rPr>
        <w:t>Take the subway line 2 or 6 direction “Elisabeth”</w:t>
      </w:r>
    </w:p>
    <w:p w:rsidR="0009693A" w:rsidRPr="0009693A" w:rsidRDefault="0009693A" w:rsidP="003638CD">
      <w:pPr>
        <w:jc w:val="both"/>
        <w:rPr>
          <w:rFonts w:eastAsia="Times New Roman" w:cs="Times New Roman"/>
          <w:sz w:val="24"/>
          <w:szCs w:val="24"/>
        </w:rPr>
      </w:pPr>
      <w:r w:rsidRPr="0009693A">
        <w:rPr>
          <w:rFonts w:eastAsia="Times New Roman" w:cs="Times New Roman"/>
          <w:sz w:val="24"/>
          <w:szCs w:val="24"/>
        </w:rPr>
        <w:t>Get off at Arts-</w:t>
      </w:r>
      <w:proofErr w:type="spellStart"/>
      <w:r w:rsidRPr="0009693A">
        <w:rPr>
          <w:rFonts w:eastAsia="Times New Roman" w:cs="Times New Roman"/>
          <w:sz w:val="24"/>
          <w:szCs w:val="24"/>
        </w:rPr>
        <w:t>Loi</w:t>
      </w:r>
      <w:proofErr w:type="spellEnd"/>
      <w:r w:rsidRPr="0009693A">
        <w:rPr>
          <w:rFonts w:eastAsia="Times New Roman" w:cs="Times New Roman"/>
          <w:sz w:val="24"/>
          <w:szCs w:val="24"/>
        </w:rPr>
        <w:t>/</w:t>
      </w:r>
      <w:proofErr w:type="spellStart"/>
      <w:r w:rsidRPr="0009693A">
        <w:rPr>
          <w:rFonts w:eastAsia="Times New Roman" w:cs="Times New Roman"/>
          <w:sz w:val="24"/>
          <w:szCs w:val="24"/>
        </w:rPr>
        <w:t>Kunst</w:t>
      </w:r>
      <w:proofErr w:type="spellEnd"/>
      <w:r w:rsidRPr="0009693A">
        <w:rPr>
          <w:rFonts w:eastAsia="Times New Roman" w:cs="Times New Roman"/>
          <w:sz w:val="24"/>
          <w:szCs w:val="24"/>
        </w:rPr>
        <w:t xml:space="preserve">-Wet station and use the Exit “Boulevard du </w:t>
      </w:r>
      <w:proofErr w:type="spellStart"/>
      <w:r w:rsidRPr="0009693A">
        <w:rPr>
          <w:rFonts w:eastAsia="Times New Roman" w:cs="Times New Roman"/>
          <w:sz w:val="24"/>
          <w:szCs w:val="24"/>
        </w:rPr>
        <w:t>régent</w:t>
      </w:r>
      <w:proofErr w:type="spellEnd"/>
      <w:r w:rsidRPr="0009693A">
        <w:rPr>
          <w:rFonts w:eastAsia="Times New Roman" w:cs="Times New Roman"/>
          <w:sz w:val="24"/>
          <w:szCs w:val="24"/>
        </w:rPr>
        <w:t>”</w:t>
      </w:r>
    </w:p>
    <w:p w:rsidR="0009693A" w:rsidRDefault="0009693A" w:rsidP="003638CD">
      <w:pPr>
        <w:jc w:val="both"/>
        <w:rPr>
          <w:rFonts w:eastAsia="Times New Roman" w:cs="Times New Roman"/>
          <w:sz w:val="24"/>
          <w:szCs w:val="24"/>
        </w:rPr>
      </w:pPr>
      <w:r>
        <w:rPr>
          <w:rFonts w:eastAsia="Times New Roman" w:cs="Times New Roman"/>
          <w:sz w:val="24"/>
          <w:szCs w:val="24"/>
        </w:rPr>
        <w:t xml:space="preserve">Continue to follow the Rue de la </w:t>
      </w:r>
      <w:proofErr w:type="spellStart"/>
      <w:r>
        <w:rPr>
          <w:rFonts w:eastAsia="Times New Roman" w:cs="Times New Roman"/>
          <w:sz w:val="24"/>
          <w:szCs w:val="24"/>
        </w:rPr>
        <w:t>Loi</w:t>
      </w:r>
      <w:proofErr w:type="spellEnd"/>
      <w:r>
        <w:rPr>
          <w:rFonts w:eastAsia="Times New Roman" w:cs="Times New Roman"/>
          <w:sz w:val="24"/>
          <w:szCs w:val="24"/>
        </w:rPr>
        <w:t xml:space="preserve">/ </w:t>
      </w:r>
      <w:proofErr w:type="spellStart"/>
      <w:r>
        <w:rPr>
          <w:rFonts w:eastAsia="Times New Roman" w:cs="Times New Roman"/>
          <w:sz w:val="24"/>
          <w:szCs w:val="24"/>
        </w:rPr>
        <w:t>Wetstraat</w:t>
      </w:r>
      <w:proofErr w:type="spellEnd"/>
    </w:p>
    <w:p w:rsidR="0009693A" w:rsidRDefault="0009693A" w:rsidP="003638CD">
      <w:pPr>
        <w:jc w:val="both"/>
        <w:rPr>
          <w:rFonts w:eastAsia="Times New Roman" w:cs="Times New Roman"/>
          <w:sz w:val="24"/>
          <w:szCs w:val="24"/>
        </w:rPr>
      </w:pPr>
      <w:r w:rsidRPr="0009693A">
        <w:rPr>
          <w:rFonts w:eastAsia="Times New Roman" w:cs="Times New Roman"/>
          <w:sz w:val="24"/>
          <w:szCs w:val="24"/>
        </w:rPr>
        <w:t xml:space="preserve">Turn right onto </w:t>
      </w:r>
      <w:proofErr w:type="spellStart"/>
      <w:r w:rsidRPr="0009693A">
        <w:rPr>
          <w:rFonts w:eastAsia="Times New Roman" w:cs="Times New Roman"/>
          <w:sz w:val="24"/>
          <w:szCs w:val="24"/>
        </w:rPr>
        <w:t>Koningsstraat</w:t>
      </w:r>
      <w:proofErr w:type="spellEnd"/>
      <w:r w:rsidRPr="0009693A">
        <w:rPr>
          <w:rFonts w:eastAsia="Times New Roman" w:cs="Times New Roman"/>
          <w:sz w:val="24"/>
          <w:szCs w:val="24"/>
        </w:rPr>
        <w:t>/Rue Roy</w:t>
      </w:r>
      <w:r>
        <w:rPr>
          <w:rFonts w:eastAsia="Times New Roman" w:cs="Times New Roman"/>
          <w:sz w:val="24"/>
          <w:szCs w:val="24"/>
        </w:rPr>
        <w:t>ale.</w:t>
      </w:r>
    </w:p>
    <w:p w:rsidR="0009693A" w:rsidRDefault="0009693A" w:rsidP="003638CD">
      <w:pPr>
        <w:jc w:val="both"/>
        <w:rPr>
          <w:rFonts w:eastAsia="Times New Roman" w:cs="Times New Roman"/>
          <w:sz w:val="24"/>
          <w:szCs w:val="24"/>
        </w:rPr>
      </w:pPr>
      <w:r>
        <w:rPr>
          <w:rFonts w:eastAsia="Times New Roman" w:cs="Times New Roman"/>
          <w:sz w:val="24"/>
          <w:szCs w:val="24"/>
        </w:rPr>
        <w:t>The destination will be on your left.</w:t>
      </w: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Pr="003B5351" w:rsidRDefault="0009693A" w:rsidP="003638CD">
      <w:pPr>
        <w:jc w:val="both"/>
        <w:rPr>
          <w:noProof/>
          <w:lang w:eastAsia="fr-BE"/>
        </w:rPr>
      </w:pPr>
      <w:r>
        <w:rPr>
          <w:noProof/>
          <w:lang w:val="fr-BE" w:eastAsia="fr-BE"/>
        </w:rPr>
        <w:lastRenderedPageBreak/>
        <mc:AlternateContent>
          <mc:Choice Requires="wps">
            <w:drawing>
              <wp:anchor distT="0" distB="0" distL="114300" distR="114300" simplePos="0" relativeHeight="251677696" behindDoc="0" locked="0" layoutInCell="1" allowOverlap="1" wp14:anchorId="7C0C7E21" wp14:editId="064FABAE">
                <wp:simplePos x="0" y="0"/>
                <wp:positionH relativeFrom="column">
                  <wp:posOffset>5860415</wp:posOffset>
                </wp:positionH>
                <wp:positionV relativeFrom="paragraph">
                  <wp:posOffset>223890</wp:posOffset>
                </wp:positionV>
                <wp:extent cx="654685" cy="245110"/>
                <wp:effectExtent l="0" t="0" r="50165" b="650240"/>
                <wp:wrapNone/>
                <wp:docPr id="5" name="Line Callout 1 5"/>
                <wp:cNvGraphicFramePr/>
                <a:graphic xmlns:a="http://schemas.openxmlformats.org/drawingml/2006/main">
                  <a:graphicData uri="http://schemas.microsoft.com/office/word/2010/wordprocessingShape">
                    <wps:wsp>
                      <wps:cNvSpPr/>
                      <wps:spPr>
                        <a:xfrm>
                          <a:off x="0" y="0"/>
                          <a:ext cx="654685" cy="245110"/>
                        </a:xfrm>
                        <a:prstGeom prst="borderCallout1">
                          <a:avLst>
                            <a:gd name="adj1" fmla="val 102270"/>
                            <a:gd name="adj2" fmla="val 68798"/>
                            <a:gd name="adj3" fmla="val 351925"/>
                            <a:gd name="adj4" fmla="val 1055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93A" w:rsidRPr="0009693A" w:rsidRDefault="0009693A" w:rsidP="0009693A">
                            <w:pPr>
                              <w:jc w:val="center"/>
                              <w:rPr>
                                <w:lang w:val="fr-BE"/>
                              </w:rPr>
                            </w:pPr>
                            <w:r>
                              <w:rPr>
                                <w:lang w:val="fr-BE"/>
                              </w:rPr>
                              <w:t>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26" type="#_x0000_t47" style="position:absolute;left:0;text-align:left;margin-left:461.45pt;margin-top:17.65pt;width:51.5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uwQIAAPUFAAAOAAAAZHJzL2Uyb0RvYy54bWysVEtv2zAMvg/YfxB0X/1onKRBnSJI0WFA&#10;0BZth54VWao9yJImKYmzXz9KVhxjLXYYloNDieQn8uPj+qZrBdozYxslS5xdpBgxSVXVyLcSf3+5&#10;+zLHyDoiKyKUZCU+Motvlp8/XR/0guWqVqJiBgGItIuDLnHtnF4kiaU1a4m9UJpJUHJlWuLgaN6S&#10;ypADoLciydN0mhyUqbRRlFkLt7e9Ei8DPueMugfOLXNIlBhic+Frwnfrv8nymizeDNF1Q2MY5B+i&#10;aEkj4dEB6pY4gnameQfVNtQoq7i7oKpNFOcNZSEHyCZL/8jmuSaahVyAHKsHmuz/g6X3+0eDmqrE&#10;BUaStFCiTSMZWhMh1M6hDBWeo4O2CzB91o8mniyIPuGOm9b/QyqoC7weB15Z5xCFy2kxmc4Bn4Iq&#10;nxRZFnhPzs7aWPeVqRZ5ocRbqCkzMYQs8Er2G+sCwVUMk1Q/Mox4K6BeeyJQlub57FTQkVE+NprO&#10;Z1fzWPSRzeXY5rLIrvKQNZRzZDQZG2VpUaQzjwRpxOBAOiUC156ynqQguaNgPn4hnxgHwoGWPGQW&#10;Wp2thUGQRYkJpUy6Pmlbk4r110UKv/jc4BEeD4AemTdCDNgRwI/Re+w+6mjvXVmYlME5/VtgvfPg&#10;EV5W0g3ObSOV+QhAQFbx5d7+RFJPjWfJddsuNGOw9DdbVR2hQY3qJ9dqetdAj2yIdY/EQOlhqGH9&#10;uAf4cKEOJVZRwqhW5tdH994eJgi0GB1g9Etsf+6IYRiJbxJm6yqbTPyuCIdJMcvhYMaa7Vgjd+1a&#10;QeGgGSG6IHp7J04iN6p9hY5e+VdBRSSFt0tMnTkd1q5fSbDnKFutghnsB03cRj5r6sE9z767XrpX&#10;YnQcFAcTdq9OayI2Ys/x2dZ7SrXaOcUb55VnXuMBdktopbgH/fIan4PVeVsvfwMAAP//AwBQSwME&#10;FAAGAAgAAAAhAG8e0bTfAAAACgEAAA8AAABkcnMvZG93bnJldi54bWxMj8FOwzAQRO9I/IO1SNyo&#10;TaIWEuJUFQJxhJZKiJsbL04gXke204S/xz2V42qfZt5U69n27Ig+dI4k3C4EMKTG6Y6MhP378809&#10;sBAVadU7Qgm/GGBdX15UqtRuoi0ed9GwFEKhVBLaGIeS89C0aFVYuAEp/b6ctyqm0xuuvZpSuO15&#10;JsSKW9VRamjVgI8tNj+70Ur4IP9avGxRf4v5aT9+vk1LYzZSXl/NmwdgEed4huGkn9ShTk4HN5IO&#10;rJdQZFmRUAn5Mgd2AkS2SusOEu7yAnhd8f8T6j8AAAD//wMAUEsBAi0AFAAGAAgAAAAhALaDOJL+&#10;AAAA4QEAABMAAAAAAAAAAAAAAAAAAAAAAFtDb250ZW50X1R5cGVzXS54bWxQSwECLQAUAAYACAAA&#10;ACEAOP0h/9YAAACUAQAACwAAAAAAAAAAAAAAAAAvAQAAX3JlbHMvLnJlbHNQSwECLQAUAAYACAAA&#10;ACEAhD9P7sECAAD1BQAADgAAAAAAAAAAAAAAAAAuAgAAZHJzL2Uyb0RvYy54bWxQSwECLQAUAAYA&#10;CAAAACEAbx7RtN8AAAAKAQAADwAAAAAAAAAAAAAAAAAbBQAAZHJzL2Rvd25yZXYueG1sUEsFBgAA&#10;AAAEAAQA8wAAACcGAAAAAA==&#10;" adj="22790,76016,14860,22090" fillcolor="#4f81bd [3204]" strokecolor="#243f60 [1604]" strokeweight="2pt">
                <v:textbox>
                  <w:txbxContent>
                    <w:p w:rsidR="0009693A" w:rsidRPr="0009693A" w:rsidRDefault="0009693A" w:rsidP="0009693A">
                      <w:pPr>
                        <w:jc w:val="center"/>
                        <w:rPr>
                          <w:lang w:val="fr-BE"/>
                        </w:rPr>
                      </w:pPr>
                      <w:r>
                        <w:rPr>
                          <w:lang w:val="fr-BE"/>
                        </w:rPr>
                        <w:t>HOTEL</w:t>
                      </w:r>
                    </w:p>
                  </w:txbxContent>
                </v:textbox>
                <o:callout v:ext="edit" minusx="t" minusy="t"/>
              </v:shape>
            </w:pict>
          </mc:Fallback>
        </mc:AlternateContent>
      </w:r>
    </w:p>
    <w:p w:rsidR="0009693A" w:rsidRPr="003638CD" w:rsidRDefault="0009693A" w:rsidP="003638CD">
      <w:pPr>
        <w:jc w:val="both"/>
        <w:rPr>
          <w:rFonts w:eastAsia="Times New Roman" w:cs="Times New Roman"/>
          <w:sz w:val="24"/>
          <w:szCs w:val="24"/>
        </w:rPr>
      </w:pPr>
    </w:p>
    <w:p w:rsidR="00343267" w:rsidRDefault="0009693A">
      <w:pPr>
        <w:rPr>
          <w:rFonts w:eastAsia="Times New Roman" w:cs="Times New Roman"/>
          <w:b/>
          <w:sz w:val="24"/>
          <w:szCs w:val="24"/>
        </w:rPr>
      </w:pPr>
      <w:r>
        <w:rPr>
          <w:noProof/>
          <w:lang w:val="fr-BE" w:eastAsia="fr-BE"/>
        </w:rPr>
        <w:drawing>
          <wp:anchor distT="0" distB="0" distL="114300" distR="114300" simplePos="0" relativeHeight="251675648" behindDoc="0" locked="0" layoutInCell="1" allowOverlap="1" wp14:anchorId="30BD0282" wp14:editId="5E161103">
            <wp:simplePos x="0" y="0"/>
            <wp:positionH relativeFrom="column">
              <wp:posOffset>-1248410</wp:posOffset>
            </wp:positionH>
            <wp:positionV relativeFrom="paragraph">
              <wp:posOffset>253365</wp:posOffset>
            </wp:positionV>
            <wp:extent cx="8956675" cy="7176135"/>
            <wp:effectExtent l="0" t="508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378" t="6958" r="13148" b="11444"/>
                    <a:stretch/>
                  </pic:blipFill>
                  <pic:spPr bwMode="auto">
                    <a:xfrm rot="5400000">
                      <a:off x="0" y="0"/>
                      <a:ext cx="8956675" cy="717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676672" behindDoc="0" locked="0" layoutInCell="1" allowOverlap="1" wp14:anchorId="4AC468B4" wp14:editId="6BF1A7BE">
                <wp:simplePos x="0" y="0"/>
                <wp:positionH relativeFrom="column">
                  <wp:posOffset>3212693</wp:posOffset>
                </wp:positionH>
                <wp:positionV relativeFrom="paragraph">
                  <wp:posOffset>5837470</wp:posOffset>
                </wp:positionV>
                <wp:extent cx="655092" cy="436728"/>
                <wp:effectExtent l="304800" t="0" r="12065" b="78105"/>
                <wp:wrapNone/>
                <wp:docPr id="4" name="Line Callout 2 4"/>
                <wp:cNvGraphicFramePr/>
                <a:graphic xmlns:a="http://schemas.openxmlformats.org/drawingml/2006/main">
                  <a:graphicData uri="http://schemas.microsoft.com/office/word/2010/wordprocessingShape">
                    <wps:wsp>
                      <wps:cNvSpPr/>
                      <wps:spPr>
                        <a:xfrm>
                          <a:off x="0" y="0"/>
                          <a:ext cx="655092" cy="436728"/>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93A" w:rsidRPr="0009693A" w:rsidRDefault="0009693A" w:rsidP="0009693A">
                            <w:pPr>
                              <w:jc w:val="center"/>
                              <w:rPr>
                                <w:lang w:val="fr-BE"/>
                              </w:rPr>
                            </w:pPr>
                            <w:r>
                              <w:rPr>
                                <w:lang w:val="fr-BE"/>
                              </w:rPr>
                              <w:t>ENAR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 o:spid="_x0000_s1027" type="#_x0000_t48" style="position:absolute;margin-left:252.95pt;margin-top:459.65pt;width:51.6pt;height:3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QMggIAAFIFAAAOAAAAZHJzL2Uyb0RvYy54bWysVN1v2yAQf5+0/wHxvtjxkn5EdaooVadJ&#10;UVutnfpMMNSWgGNAYmd//Q7suFFb7WGaH/DB3f3ug99xdd1pRfbC+QZMSaeTnBJhOFSNeSnpz6fb&#10;LxeU+MBMxRQYUdKD8PR6+fnTVWsXooAaVCUcQRDjF60taR2CXWSZ57XQzE/ACoNKCU6zgFv3klWO&#10;tYiuVVbk+VnWgqusAy68x9ObXkmXCV9KwcO9lF4EokqKuYW0urRu45otr9jixTFbN3xIg/1DFpo1&#10;BoOOUDcsMLJzzTso3XAHHmSYcNAZSNlwkWrAaqb5m2oea2ZFqgWb4+3YJv//YPnd/sGRpirpjBLD&#10;NF7RpjGCrJlSsAukILPYo9b6BZo+2gc37DyKseBOOh3/WArpUl8PY19FFwjHw7P5PL8sKOGomn09&#10;Oy8uImb26mydD98EaBKFkm7xToUbUihSX9l+40PvdDRGhJhWn0iSwkGJmIsyP4TEojB0753oJNbK&#10;kT1DIjDOhQnTBOxrVon+eJ7jN2Q2eqQ8E2BElo1SI/YAEKn6HrvPdbCPriKxcXTO++h/cx49UmQw&#10;YXTWjQH3EYDCqobIvf2xSX1rYpdCt+3QJIpbqA54+w76sfCW3zZ4ARvmwwNzOAc4MTjb4R4XqaAt&#10;KQwSJTW43x+dR3ukJ2opaXGuSup/7ZgTlKjvBol7OZ3N4iCmzWx+XuDGnWq2pxqz02vAG5viK2J5&#10;EqN9UEdROtDPSJdVjIoqZjjGLikP7rhZh37e8RHhYrVKZjh8loWNebQ8gscGR1o9dc/M2YGFAel7&#10;B8cZZIs3FOxto6eB1S6AbBI/X/s6tB4HN3FoeGTiy3C6T1avT+HyDwAAAP//AwBQSwMEFAAGAAgA&#10;AAAhAPb0jxvfAAAACwEAAA8AAABkcnMvZG93bnJldi54bWxMj01PwzAMhu9I/IfISNxYUtCqtms6&#10;ISTOE2N87JY1pi00TtWkXfn3mBMcbT96/bzldnG9mHEMnScNyUqBQKq97ajRcHh+vMlAhGjImt4T&#10;avjGANvq8qI0hfVnesJ5HxvBIRQKo6GNcSikDHWLzoSVH5D49uFHZyKPYyPtaM4c7np5q1QqnemI&#10;P7RmwIcW66/95DSky3s8fr7a6W13mGb5Mte7oam1vr5a7jcgIi7xD4ZffVaHip1OfiIbRK9hrdY5&#10;oxryJL8DwUSq8gTEiTdZloCsSvm/Q/UDAAD//wMAUEsBAi0AFAAGAAgAAAAhALaDOJL+AAAA4QEA&#10;ABMAAAAAAAAAAAAAAAAAAAAAAFtDb250ZW50X1R5cGVzXS54bWxQSwECLQAUAAYACAAAACEAOP0h&#10;/9YAAACUAQAACwAAAAAAAAAAAAAAAAAvAQAAX3JlbHMvLnJlbHNQSwECLQAUAAYACAAAACEAHcpU&#10;DIICAABSBQAADgAAAAAAAAAAAAAAAAAuAgAAZHJzL2Uyb0RvYy54bWxQSwECLQAUAAYACAAAACEA&#10;9vSPG98AAAALAQAADwAAAAAAAAAAAAAAAADcBAAAZHJzL2Rvd25yZXYueG1sUEsFBgAAAAAEAAQA&#10;8wAAAOgFAAAAAA==&#10;" fillcolor="#4f81bd [3204]" strokecolor="#243f60 [1604]" strokeweight="2pt">
                <v:textbox>
                  <w:txbxContent>
                    <w:p w:rsidR="0009693A" w:rsidRPr="0009693A" w:rsidRDefault="0009693A" w:rsidP="0009693A">
                      <w:pPr>
                        <w:jc w:val="center"/>
                        <w:rPr>
                          <w:lang w:val="fr-BE"/>
                        </w:rPr>
                      </w:pPr>
                      <w:r>
                        <w:rPr>
                          <w:lang w:val="fr-BE"/>
                        </w:rPr>
                        <w:t>ENAR OFFICE</w:t>
                      </w:r>
                    </w:p>
                  </w:txbxContent>
                </v:textbox>
                <o:callout v:ext="edit" minusy="t"/>
              </v:shape>
            </w:pict>
          </mc:Fallback>
        </mc:AlternateContent>
      </w:r>
      <w:r w:rsidR="00343267">
        <w:rPr>
          <w:rFonts w:eastAsia="Times New Roman" w:cs="Times New Roman"/>
          <w:b/>
          <w:sz w:val="24"/>
          <w:szCs w:val="24"/>
        </w:rPr>
        <w:br w:type="page"/>
      </w:r>
    </w:p>
    <w:p w:rsidR="00266F29" w:rsidRPr="003638CD" w:rsidRDefault="00266F29" w:rsidP="003638CD">
      <w:pPr>
        <w:spacing w:after="0" w:line="240" w:lineRule="auto"/>
        <w:jc w:val="both"/>
        <w:rPr>
          <w:rFonts w:eastAsia="Times New Roman" w:cs="Times New Roman"/>
          <w:b/>
          <w:sz w:val="24"/>
          <w:szCs w:val="24"/>
          <w:lang w:val="de-DE"/>
        </w:rPr>
      </w:pPr>
      <w:r w:rsidRPr="003638CD">
        <w:rPr>
          <w:rFonts w:eastAsia="Times New Roman" w:cs="Times New Roman"/>
          <w:b/>
          <w:sz w:val="24"/>
          <w:szCs w:val="24"/>
          <w:lang w:val="de-DE"/>
        </w:rPr>
        <w:lastRenderedPageBreak/>
        <w:t xml:space="preserve">REIMBURSEMENT </w:t>
      </w:r>
    </w:p>
    <w:p w:rsidR="00266F29" w:rsidRPr="003638CD" w:rsidRDefault="00266F29" w:rsidP="003638CD">
      <w:pPr>
        <w:spacing w:after="0" w:line="240" w:lineRule="auto"/>
        <w:jc w:val="both"/>
        <w:rPr>
          <w:rFonts w:eastAsia="Times New Roman" w:cs="Times New Roman"/>
          <w:sz w:val="24"/>
          <w:szCs w:val="24"/>
          <w:lang w:val="en-GB"/>
        </w:rPr>
      </w:pPr>
    </w:p>
    <w:p w:rsidR="00266F29" w:rsidRPr="003638CD" w:rsidRDefault="0018548D" w:rsidP="003638CD">
      <w:pPr>
        <w:spacing w:after="0" w:line="240" w:lineRule="auto"/>
        <w:jc w:val="both"/>
        <w:rPr>
          <w:rFonts w:eastAsia="Times New Roman" w:cs="Arial"/>
          <w:sz w:val="24"/>
          <w:szCs w:val="24"/>
          <w:lang w:val="de-DE"/>
        </w:rPr>
      </w:pPr>
      <w:r w:rsidRPr="003638CD">
        <w:rPr>
          <w:rFonts w:eastAsia="Times New Roman" w:cs="Arial"/>
          <w:sz w:val="24"/>
          <w:szCs w:val="24"/>
          <w:lang w:val="de-DE"/>
        </w:rPr>
        <w:t>ENAR pays for each participant</w:t>
      </w:r>
      <w:r w:rsidR="00266F29" w:rsidRPr="003638CD">
        <w:rPr>
          <w:rFonts w:eastAsia="Times New Roman" w:cs="Arial"/>
          <w:sz w:val="24"/>
          <w:szCs w:val="24"/>
          <w:lang w:val="de-DE"/>
        </w:rPr>
        <w:t xml:space="preserve"> </w:t>
      </w:r>
      <w:r w:rsidR="000A50E3">
        <w:rPr>
          <w:rFonts w:eastAsia="Times New Roman" w:cs="Arial"/>
          <w:sz w:val="24"/>
          <w:szCs w:val="24"/>
          <w:lang w:val="de-DE"/>
        </w:rPr>
        <w:t>2 or 3</w:t>
      </w:r>
      <w:r w:rsidR="00266F29" w:rsidRPr="003638CD">
        <w:rPr>
          <w:rFonts w:eastAsia="Times New Roman" w:cs="Arial"/>
          <w:sz w:val="24"/>
          <w:szCs w:val="24"/>
          <w:u w:val="single"/>
          <w:lang w:val="de-DE"/>
        </w:rPr>
        <w:t xml:space="preserve"> night</w:t>
      </w:r>
      <w:r w:rsidR="000A50E3">
        <w:rPr>
          <w:rFonts w:eastAsia="Times New Roman" w:cs="Arial"/>
          <w:sz w:val="24"/>
          <w:szCs w:val="24"/>
          <w:u w:val="single"/>
          <w:lang w:val="de-DE"/>
        </w:rPr>
        <w:t>s</w:t>
      </w:r>
      <w:r w:rsidR="00266F29" w:rsidRPr="003638CD">
        <w:rPr>
          <w:rFonts w:eastAsia="Times New Roman" w:cs="Arial"/>
          <w:sz w:val="24"/>
          <w:szCs w:val="24"/>
          <w:u w:val="single"/>
          <w:lang w:val="de-DE"/>
        </w:rPr>
        <w:t xml:space="preserve"> of accommodation </w:t>
      </w:r>
      <w:r w:rsidR="00266F29" w:rsidRPr="003638CD">
        <w:rPr>
          <w:rFonts w:eastAsia="Times New Roman" w:cs="Arial"/>
          <w:sz w:val="24"/>
          <w:szCs w:val="24"/>
          <w:lang w:val="de-DE"/>
        </w:rPr>
        <w:t xml:space="preserve">and </w:t>
      </w:r>
      <w:r w:rsidR="00C5346E" w:rsidRPr="003638CD">
        <w:rPr>
          <w:rFonts w:eastAsia="Times New Roman" w:cs="Arial"/>
          <w:sz w:val="24"/>
          <w:szCs w:val="24"/>
          <w:u w:val="single"/>
          <w:lang w:val="de-DE"/>
        </w:rPr>
        <w:t>catering during the meeting</w:t>
      </w:r>
      <w:r w:rsidR="00266F29" w:rsidRPr="003638CD">
        <w:rPr>
          <w:rFonts w:eastAsia="Times New Roman" w:cs="Arial"/>
          <w:sz w:val="24"/>
          <w:szCs w:val="24"/>
          <w:u w:val="single"/>
          <w:lang w:val="de-DE"/>
        </w:rPr>
        <w:t>.</w:t>
      </w:r>
      <w:r w:rsidR="00266F29" w:rsidRPr="003638CD">
        <w:rPr>
          <w:rFonts w:eastAsia="Times New Roman" w:cs="Arial"/>
          <w:sz w:val="24"/>
          <w:szCs w:val="24"/>
          <w:lang w:val="de-DE"/>
        </w:rPr>
        <w:t xml:space="preserve"> </w:t>
      </w:r>
    </w:p>
    <w:p w:rsidR="00266F29" w:rsidRPr="003638CD" w:rsidRDefault="00266F29" w:rsidP="003638CD">
      <w:pPr>
        <w:spacing w:after="0" w:line="240" w:lineRule="auto"/>
        <w:jc w:val="both"/>
        <w:rPr>
          <w:rFonts w:eastAsia="Times New Roman" w:cs="Arial"/>
          <w:sz w:val="24"/>
          <w:szCs w:val="24"/>
          <w:lang w:val="de-DE"/>
        </w:rPr>
      </w:pPr>
      <w:r w:rsidRPr="003638CD">
        <w:rPr>
          <w:rFonts w:eastAsia="Times New Roman" w:cs="Arial"/>
          <w:sz w:val="24"/>
          <w:szCs w:val="24"/>
          <w:lang w:val="de-DE"/>
        </w:rPr>
        <w:t xml:space="preserve">Personal expenses such as phone calls, emails, mini-bar, extra meals, laundry, etc… will be charged by the hotel directly to the participants. </w:t>
      </w:r>
    </w:p>
    <w:p w:rsidR="00266F29" w:rsidRPr="003638CD" w:rsidRDefault="00266F29" w:rsidP="003638CD">
      <w:pPr>
        <w:spacing w:after="0" w:line="240" w:lineRule="auto"/>
        <w:jc w:val="both"/>
        <w:rPr>
          <w:rFonts w:eastAsia="Times New Roman" w:cs="Arial"/>
          <w:sz w:val="24"/>
          <w:szCs w:val="24"/>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According to European Commission rules, we are only able to reimburse the most direct and economic travel route. Air travel is allowed only for distances above 400 km one way and is limited to special airfares, such as Apex tariffs.  We can not reimburse tickets that were not used.</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tabs>
          <w:tab w:val="left" w:pos="9720"/>
        </w:tabs>
        <w:spacing w:after="0" w:line="240" w:lineRule="auto"/>
        <w:jc w:val="both"/>
        <w:rPr>
          <w:rFonts w:eastAsia="Times New Roman" w:cs="Times New Roman"/>
          <w:b/>
          <w:sz w:val="24"/>
          <w:szCs w:val="24"/>
          <w:u w:val="single"/>
          <w:lang w:val="de-DE"/>
        </w:rPr>
      </w:pPr>
      <w:r w:rsidRPr="003638CD">
        <w:rPr>
          <w:rFonts w:eastAsia="Times New Roman" w:cs="Times New Roman"/>
          <w:b/>
          <w:sz w:val="24"/>
          <w:szCs w:val="24"/>
          <w:u w:val="single"/>
          <w:lang w:val="de-DE"/>
        </w:rPr>
        <w:t>For calculating the exchange rate, you must use the rate as publicized on the EC website:</w:t>
      </w:r>
    </w:p>
    <w:p w:rsidR="00266F29" w:rsidRPr="003638CD" w:rsidRDefault="00266F29" w:rsidP="003638CD">
      <w:pPr>
        <w:tabs>
          <w:tab w:val="left" w:pos="9720"/>
        </w:tabs>
        <w:spacing w:after="0" w:line="240" w:lineRule="auto"/>
        <w:jc w:val="both"/>
        <w:rPr>
          <w:rFonts w:eastAsia="Times New Roman" w:cs="Times New Roman"/>
          <w:b/>
          <w:bCs/>
          <w:sz w:val="24"/>
          <w:szCs w:val="24"/>
          <w:u w:val="single"/>
          <w:lang w:val="de-DE"/>
        </w:rPr>
      </w:pPr>
      <w:r w:rsidRPr="003638CD">
        <w:rPr>
          <w:rFonts w:eastAsia="Times New Roman" w:cs="Times New Roman"/>
          <w:b/>
          <w:bCs/>
          <w:color w:val="0000FF"/>
          <w:sz w:val="24"/>
          <w:szCs w:val="24"/>
          <w:u w:val="single"/>
          <w:lang w:val="de-DE"/>
        </w:rPr>
        <w:t>http://ec.europa.eu/budget/inforeuro/</w:t>
      </w:r>
    </w:p>
    <w:p w:rsidR="00266F29" w:rsidRPr="003638CD" w:rsidRDefault="00266F29" w:rsidP="003638CD">
      <w:pPr>
        <w:tabs>
          <w:tab w:val="left" w:pos="9720"/>
        </w:tabs>
        <w:spacing w:after="0" w:line="240" w:lineRule="auto"/>
        <w:jc w:val="both"/>
        <w:rPr>
          <w:rFonts w:eastAsia="Times New Roman" w:cs="Times New Roman"/>
          <w:b/>
          <w:bCs/>
          <w:sz w:val="24"/>
          <w:szCs w:val="24"/>
          <w:lang w:val="de-DE"/>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 xml:space="preserve">For those travelling by train, please note that </w:t>
      </w:r>
      <w:r w:rsidRPr="003638CD">
        <w:rPr>
          <w:rFonts w:eastAsia="Times New Roman" w:cs="Times New Roman"/>
          <w:sz w:val="24"/>
          <w:szCs w:val="24"/>
          <w:u w:val="single"/>
          <w:lang w:val="de-DE"/>
        </w:rPr>
        <w:t>only 2nd class train tickets</w:t>
      </w:r>
      <w:r w:rsidRPr="003638CD">
        <w:rPr>
          <w:rFonts w:eastAsia="Times New Roman" w:cs="Times New Roman"/>
          <w:sz w:val="24"/>
          <w:szCs w:val="24"/>
          <w:lang w:val="de-DE"/>
        </w:rPr>
        <w:t xml:space="preserve"> can be reimbursed.</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Travel costs will be reimbursed upon completion of an expense claim form which will be made available at the meeting and upon presentation of original receipts (</w:t>
      </w:r>
      <w:r w:rsidRPr="003638CD">
        <w:rPr>
          <w:rFonts w:eastAsia="Times New Roman" w:cs="Times New Roman"/>
          <w:b/>
          <w:sz w:val="24"/>
          <w:szCs w:val="24"/>
          <w:lang w:val="de-DE"/>
        </w:rPr>
        <w:t>train or plane ticket with indication of the price and boarding passes</w:t>
      </w:r>
      <w:r w:rsidRPr="003638CD">
        <w:rPr>
          <w:rFonts w:eastAsia="Times New Roman" w:cs="Times New Roman"/>
          <w:sz w:val="24"/>
          <w:szCs w:val="24"/>
          <w:lang w:val="de-DE"/>
        </w:rPr>
        <w:t xml:space="preserve">). </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autoSpaceDE w:val="0"/>
        <w:autoSpaceDN w:val="0"/>
        <w:spacing w:after="0" w:line="240" w:lineRule="auto"/>
        <w:jc w:val="both"/>
        <w:rPr>
          <w:rFonts w:eastAsia="Times New Roman" w:cs="Times New Roman"/>
          <w:sz w:val="24"/>
          <w:szCs w:val="24"/>
          <w:lang w:val="en-GB"/>
        </w:rPr>
      </w:pPr>
      <w:r w:rsidRPr="003638CD">
        <w:rPr>
          <w:rFonts w:eastAsia="Times New Roman" w:cs="Times New Roman"/>
          <w:b/>
          <w:bCs/>
          <w:sz w:val="24"/>
          <w:szCs w:val="24"/>
          <w:lang w:val="en-GB"/>
        </w:rPr>
        <w:t xml:space="preserve">Excess travel costs for which the Secretariat did not receive a request in advance will not be reimbursed. </w:t>
      </w:r>
      <w:r w:rsidRPr="003638CD">
        <w:rPr>
          <w:rFonts w:eastAsia="Times New Roman" w:cs="Times New Roman"/>
          <w:sz w:val="24"/>
          <w:szCs w:val="24"/>
          <w:lang w:val="en-GB"/>
        </w:rPr>
        <w:t xml:space="preserve"> </w:t>
      </w:r>
      <w:r w:rsidRPr="003638CD">
        <w:rPr>
          <w:rFonts w:eastAsia="Times New Roman" w:cs="Times New Roman"/>
          <w:b/>
          <w:sz w:val="24"/>
          <w:szCs w:val="24"/>
          <w:lang w:val="en-GB"/>
        </w:rPr>
        <w:t>Taxi receipts are not eligible.</w:t>
      </w:r>
      <w:r w:rsidRPr="003638CD">
        <w:rPr>
          <w:rFonts w:eastAsia="Times New Roman" w:cs="Times New Roman"/>
          <w:sz w:val="24"/>
          <w:szCs w:val="24"/>
          <w:lang w:val="en-GB"/>
        </w:rPr>
        <w:t xml:space="preserve"> Please note that metro and tram tickets will be reimbursed by ENAR.</w:t>
      </w:r>
    </w:p>
    <w:p w:rsidR="00266F29" w:rsidRPr="003638CD" w:rsidRDefault="00266F29" w:rsidP="003638CD">
      <w:pPr>
        <w:spacing w:after="0" w:line="240" w:lineRule="auto"/>
        <w:jc w:val="both"/>
        <w:rPr>
          <w:rFonts w:eastAsia="Times New Roman" w:cs="Times New Roman"/>
          <w:b/>
          <w:sz w:val="24"/>
          <w:szCs w:val="24"/>
          <w:lang w:val="de-DE"/>
        </w:rPr>
      </w:pPr>
    </w:p>
    <w:p w:rsidR="00266F29" w:rsidRPr="003638CD" w:rsidRDefault="00266F29" w:rsidP="003638CD">
      <w:pPr>
        <w:spacing w:after="0" w:line="240" w:lineRule="auto"/>
        <w:jc w:val="both"/>
        <w:rPr>
          <w:rFonts w:eastAsia="Times New Roman" w:cs="Times New Roman"/>
          <w:b/>
          <w:bCs/>
          <w:sz w:val="24"/>
          <w:szCs w:val="24"/>
          <w:lang w:val="en-GB"/>
        </w:rPr>
      </w:pPr>
      <w:r w:rsidRPr="003638CD">
        <w:rPr>
          <w:rFonts w:eastAsia="Times New Roman" w:cs="Times New Roman"/>
          <w:b/>
          <w:bCs/>
          <w:sz w:val="24"/>
          <w:szCs w:val="24"/>
          <w:lang w:val="en-GB"/>
        </w:rPr>
        <w:t>The use of a private car is reimbursed per car and not per person in the car to the value of a 2</w:t>
      </w:r>
      <w:r w:rsidRPr="003638CD">
        <w:rPr>
          <w:rFonts w:eastAsia="Times New Roman" w:cs="Times New Roman"/>
          <w:b/>
          <w:bCs/>
          <w:sz w:val="24"/>
          <w:szCs w:val="24"/>
          <w:vertAlign w:val="superscript"/>
          <w:lang w:val="en-GB"/>
        </w:rPr>
        <w:t>nd</w:t>
      </w:r>
      <w:r w:rsidRPr="003638CD">
        <w:rPr>
          <w:rFonts w:eastAsia="Times New Roman" w:cs="Times New Roman"/>
          <w:b/>
          <w:bCs/>
          <w:sz w:val="24"/>
          <w:szCs w:val="24"/>
          <w:lang w:val="en-GB"/>
        </w:rPr>
        <w:t xml:space="preserve"> class return train ticket from point of departure to the meeting venue.  </w:t>
      </w:r>
    </w:p>
    <w:p w:rsidR="00266F29" w:rsidRPr="003638CD" w:rsidRDefault="00266F29" w:rsidP="003638CD">
      <w:pPr>
        <w:spacing w:after="0" w:line="240" w:lineRule="auto"/>
        <w:jc w:val="both"/>
        <w:rPr>
          <w:rFonts w:eastAsia="Times New Roman" w:cs="Times New Roman"/>
          <w:sz w:val="24"/>
          <w:szCs w:val="24"/>
          <w:lang w:val="de-DE"/>
        </w:rPr>
      </w:pPr>
    </w:p>
    <w:p w:rsidR="00266F29" w:rsidRPr="003638CD" w:rsidRDefault="00266F29" w:rsidP="003638CD">
      <w:pPr>
        <w:spacing w:line="240" w:lineRule="auto"/>
        <w:jc w:val="both"/>
        <w:rPr>
          <w:sz w:val="24"/>
          <w:szCs w:val="24"/>
          <w:lang w:val="de-DE"/>
        </w:rPr>
      </w:pPr>
    </w:p>
    <w:p w:rsidR="0018548D" w:rsidRPr="006902BD" w:rsidRDefault="006902BD" w:rsidP="003638CD">
      <w:pPr>
        <w:spacing w:line="240" w:lineRule="auto"/>
        <w:jc w:val="both"/>
        <w:rPr>
          <w:b/>
          <w:sz w:val="24"/>
          <w:szCs w:val="24"/>
        </w:rPr>
      </w:pPr>
      <w:r>
        <w:rPr>
          <w:b/>
          <w:sz w:val="24"/>
          <w:szCs w:val="24"/>
        </w:rPr>
        <w:t>CONDUCT DURING MEETINGS</w:t>
      </w:r>
    </w:p>
    <w:p w:rsidR="0018548D" w:rsidRPr="003638CD" w:rsidRDefault="0018548D" w:rsidP="003638CD">
      <w:pPr>
        <w:spacing w:line="240" w:lineRule="auto"/>
        <w:jc w:val="both"/>
        <w:rPr>
          <w:sz w:val="24"/>
          <w:szCs w:val="24"/>
          <w:u w:val="single"/>
        </w:rPr>
      </w:pPr>
      <w:r w:rsidRPr="003638CD">
        <w:rPr>
          <w:sz w:val="24"/>
          <w:szCs w:val="24"/>
        </w:rPr>
        <w:t xml:space="preserve">By registering to this upcoming ENAR meeting, </w:t>
      </w:r>
      <w:r w:rsidRPr="003638CD">
        <w:rPr>
          <w:sz w:val="24"/>
          <w:szCs w:val="24"/>
          <w:u w:val="single"/>
        </w:rPr>
        <w:t xml:space="preserve">you reconfirm your agreement with ENAR’s code of conduct at ENAR meetings and any evening events linked to ENAR meetings (including individual/group visits to downtown pubs/bars). </w:t>
      </w:r>
    </w:p>
    <w:p w:rsidR="0018548D" w:rsidRPr="003638CD" w:rsidRDefault="0018548D" w:rsidP="003638CD">
      <w:pPr>
        <w:spacing w:line="240" w:lineRule="auto"/>
        <w:jc w:val="both"/>
        <w:rPr>
          <w:sz w:val="24"/>
          <w:szCs w:val="24"/>
        </w:rPr>
      </w:pPr>
      <w:r w:rsidRPr="003638CD">
        <w:rPr>
          <w:sz w:val="24"/>
          <w:szCs w:val="24"/>
        </w:rPr>
        <w:t xml:space="preserve">ENAR members or any participant at ENAR meetings are expected to contribute to an atmosphere of positive and constructive friendliness and respect for each other during the meetings and debates, including during the breaks and evening events. Insulting, abusing, offending or intimidating behaviors will not be allowed.  During the meetings, name calling, violent or excessively aggressive language, racist, sexist or any other kind of discriminatory remarks, behavior including harassment or language, shall be sanctioned by the Chair of the session according to ENAR’s procedures.   </w:t>
      </w:r>
    </w:p>
    <w:p w:rsidR="0018548D" w:rsidRPr="003638CD" w:rsidRDefault="0018548D" w:rsidP="003638CD">
      <w:pPr>
        <w:spacing w:line="240" w:lineRule="auto"/>
        <w:jc w:val="both"/>
        <w:rPr>
          <w:sz w:val="24"/>
          <w:szCs w:val="24"/>
        </w:rPr>
      </w:pPr>
      <w:r w:rsidRPr="003638CD">
        <w:rPr>
          <w:sz w:val="24"/>
          <w:szCs w:val="24"/>
        </w:rPr>
        <w:t xml:space="preserve">Sexual harassment occurred during ENAR meetings and random evening events (including individual/group visits to downtown pubs/bars), will be sanctioned by the Board by excluding the perpetrator(s) to all future ENAR meetings organized by the ENAR secretariat. </w:t>
      </w:r>
    </w:p>
    <w:p w:rsidR="000B5289" w:rsidRPr="003638CD" w:rsidRDefault="0018548D" w:rsidP="003638CD">
      <w:pPr>
        <w:spacing w:line="240" w:lineRule="auto"/>
        <w:jc w:val="both"/>
        <w:rPr>
          <w:sz w:val="24"/>
          <w:szCs w:val="24"/>
        </w:rPr>
      </w:pPr>
      <w:r w:rsidRPr="003638CD">
        <w:rPr>
          <w:sz w:val="24"/>
          <w:szCs w:val="24"/>
        </w:rPr>
        <w:t>Board Members, staff members, interns and any other individual or collective member of ENAR, which feels insulted, defamed or harassed by any other has a right to call for protection of her/his dignity according to procedures established in ENAR’s internal manual.</w:t>
      </w:r>
    </w:p>
    <w:sectPr w:rsidR="000B5289" w:rsidRPr="003638CD" w:rsidSect="002B019D">
      <w:footerReference w:type="even" r:id="rId12"/>
      <w:footerReference w:type="default" r:id="rId13"/>
      <w:footerReference w:type="first" r:id="rId14"/>
      <w:pgSz w:w="11906" w:h="16838" w:code="9"/>
      <w:pgMar w:top="851" w:right="851" w:bottom="851" w:left="851" w:header="709" w:footer="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319" w:rsidRDefault="00AC5319">
      <w:pPr>
        <w:spacing w:after="0" w:line="240" w:lineRule="auto"/>
      </w:pPr>
      <w:r>
        <w:separator/>
      </w:r>
    </w:p>
  </w:endnote>
  <w:endnote w:type="continuationSeparator" w:id="0">
    <w:p w:rsidR="00AC5319" w:rsidRDefault="00AC5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Default="00266F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7BB0" w:rsidRDefault="006370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417725" w:rsidRDefault="00266F29">
    <w:pPr>
      <w:pStyle w:val="Footer"/>
      <w:framePr w:wrap="around" w:vAnchor="text" w:hAnchor="margin" w:xAlign="right" w:y="1"/>
      <w:rPr>
        <w:rStyle w:val="PageNumber"/>
        <w:rFonts w:ascii="Calibri" w:hAnsi="Calibri"/>
        <w:sz w:val="18"/>
        <w:szCs w:val="18"/>
      </w:rPr>
    </w:pPr>
    <w:r w:rsidRPr="00417725">
      <w:rPr>
        <w:rStyle w:val="PageNumber"/>
        <w:rFonts w:ascii="Calibri" w:hAnsi="Calibri"/>
        <w:sz w:val="18"/>
        <w:szCs w:val="18"/>
      </w:rPr>
      <w:fldChar w:fldCharType="begin"/>
    </w:r>
    <w:r w:rsidRPr="00417725">
      <w:rPr>
        <w:rStyle w:val="PageNumber"/>
        <w:rFonts w:ascii="Calibri" w:hAnsi="Calibri"/>
        <w:sz w:val="18"/>
        <w:szCs w:val="18"/>
      </w:rPr>
      <w:instrText xml:space="preserve">PAGE  </w:instrText>
    </w:r>
    <w:r w:rsidRPr="00417725">
      <w:rPr>
        <w:rStyle w:val="PageNumber"/>
        <w:rFonts w:ascii="Calibri" w:hAnsi="Calibri"/>
        <w:sz w:val="18"/>
        <w:szCs w:val="18"/>
      </w:rPr>
      <w:fldChar w:fldCharType="separate"/>
    </w:r>
    <w:r w:rsidR="00637034">
      <w:rPr>
        <w:rStyle w:val="PageNumber"/>
        <w:rFonts w:ascii="Calibri" w:hAnsi="Calibri"/>
        <w:noProof/>
        <w:sz w:val="18"/>
        <w:szCs w:val="18"/>
      </w:rPr>
      <w:t>4</w:t>
    </w:r>
    <w:r w:rsidRPr="00417725">
      <w:rPr>
        <w:rStyle w:val="PageNumber"/>
        <w:rFonts w:ascii="Calibri" w:hAnsi="Calibri"/>
        <w:sz w:val="18"/>
        <w:szCs w:val="18"/>
      </w:rPr>
      <w:fldChar w:fldCharType="end"/>
    </w:r>
  </w:p>
  <w:p w:rsidR="00BC7BB0" w:rsidRPr="00AA3CCC" w:rsidRDefault="00637034" w:rsidP="00AA3CCC">
    <w:pPr>
      <w:pStyle w:val="Footer"/>
      <w:jc w:val="center"/>
      <w:rPr>
        <w:rFonts w:ascii="Calibri" w:hAnsi="Calibri"/>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3554CA" w:rsidRDefault="00266F29" w:rsidP="00D97ECA">
    <w:pPr>
      <w:pStyle w:val="Footer"/>
      <w:framePr w:wrap="around" w:vAnchor="text" w:hAnchor="margin" w:xAlign="right" w:y="1"/>
      <w:rPr>
        <w:rStyle w:val="PageNumber"/>
        <w:rFonts w:ascii="Calibri" w:hAnsi="Calibri"/>
        <w:sz w:val="20"/>
        <w:szCs w:val="20"/>
      </w:rPr>
    </w:pPr>
    <w:r w:rsidRPr="003554CA">
      <w:rPr>
        <w:rStyle w:val="PageNumber"/>
        <w:rFonts w:ascii="Calibri" w:hAnsi="Calibri"/>
        <w:sz w:val="20"/>
        <w:szCs w:val="20"/>
      </w:rPr>
      <w:fldChar w:fldCharType="begin"/>
    </w:r>
    <w:r w:rsidRPr="003554CA">
      <w:rPr>
        <w:rStyle w:val="PageNumber"/>
        <w:rFonts w:ascii="Calibri" w:hAnsi="Calibri"/>
        <w:sz w:val="20"/>
        <w:szCs w:val="20"/>
      </w:rPr>
      <w:instrText xml:space="preserve">PAGE  </w:instrText>
    </w:r>
    <w:r w:rsidRPr="003554CA">
      <w:rPr>
        <w:rStyle w:val="PageNumber"/>
        <w:rFonts w:ascii="Calibri" w:hAnsi="Calibri"/>
        <w:sz w:val="20"/>
        <w:szCs w:val="20"/>
      </w:rPr>
      <w:fldChar w:fldCharType="separate"/>
    </w:r>
    <w:r>
      <w:rPr>
        <w:rStyle w:val="PageNumber"/>
        <w:rFonts w:ascii="Calibri" w:hAnsi="Calibri"/>
        <w:noProof/>
        <w:sz w:val="20"/>
        <w:szCs w:val="20"/>
      </w:rPr>
      <w:t>1</w:t>
    </w:r>
    <w:r w:rsidRPr="003554CA">
      <w:rPr>
        <w:rStyle w:val="PageNumber"/>
        <w:rFonts w:ascii="Calibri" w:hAnsi="Calibri"/>
        <w:sz w:val="20"/>
        <w:szCs w:val="20"/>
      </w:rPr>
      <w:fldChar w:fldCharType="end"/>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ENAR 32</w:t>
    </w:r>
    <w:r>
      <w:rPr>
        <w:rFonts w:ascii="Calibri" w:hAnsi="Calibri"/>
        <w:sz w:val="20"/>
        <w:szCs w:val="20"/>
        <w:vertAlign w:val="superscript"/>
        <w:lang w:val="en-GB"/>
      </w:rPr>
      <w:t>nd</w:t>
    </w:r>
    <w:r w:rsidRPr="00417725">
      <w:rPr>
        <w:rFonts w:ascii="Calibri" w:hAnsi="Calibri"/>
        <w:sz w:val="20"/>
        <w:szCs w:val="20"/>
        <w:lang w:val="en-GB"/>
      </w:rPr>
      <w:t xml:space="preserve"> Board Meeting</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 xml:space="preserve"> 8-9 April 2011</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Budapest</w:t>
    </w:r>
    <w:r w:rsidRPr="00417725">
      <w:rPr>
        <w:rFonts w:ascii="Calibri" w:hAnsi="Calibri"/>
        <w:sz w:val="20"/>
        <w:szCs w:val="20"/>
        <w:lang w:val="en-GB"/>
      </w:rPr>
      <w:t xml:space="preserve">, </w:t>
    </w:r>
    <w:r>
      <w:rPr>
        <w:rFonts w:ascii="Calibri" w:hAnsi="Calibri"/>
        <w:sz w:val="20"/>
        <w:szCs w:val="20"/>
        <w:lang w:val="en-GB"/>
      </w:rPr>
      <w:t>Hungary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319" w:rsidRDefault="00AC5319">
      <w:pPr>
        <w:spacing w:after="0" w:line="240" w:lineRule="auto"/>
      </w:pPr>
      <w:r>
        <w:separator/>
      </w:r>
    </w:p>
  </w:footnote>
  <w:footnote w:type="continuationSeparator" w:id="0">
    <w:p w:rsidR="00AC5319" w:rsidRDefault="00AC53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29"/>
    <w:rsid w:val="00055841"/>
    <w:rsid w:val="00055C72"/>
    <w:rsid w:val="0009693A"/>
    <w:rsid w:val="000A50E3"/>
    <w:rsid w:val="000B5289"/>
    <w:rsid w:val="000E12A1"/>
    <w:rsid w:val="000F76AC"/>
    <w:rsid w:val="00145CAC"/>
    <w:rsid w:val="0018548D"/>
    <w:rsid w:val="001A298D"/>
    <w:rsid w:val="001B23F4"/>
    <w:rsid w:val="00266F29"/>
    <w:rsid w:val="00343267"/>
    <w:rsid w:val="003638CD"/>
    <w:rsid w:val="0038422D"/>
    <w:rsid w:val="003B5351"/>
    <w:rsid w:val="003B7CC3"/>
    <w:rsid w:val="004754C6"/>
    <w:rsid w:val="00637034"/>
    <w:rsid w:val="006902BD"/>
    <w:rsid w:val="006D5FC4"/>
    <w:rsid w:val="0070592F"/>
    <w:rsid w:val="007148E4"/>
    <w:rsid w:val="007C4CB6"/>
    <w:rsid w:val="007E36FA"/>
    <w:rsid w:val="008A2190"/>
    <w:rsid w:val="008B318B"/>
    <w:rsid w:val="00946061"/>
    <w:rsid w:val="0098076D"/>
    <w:rsid w:val="00991CE4"/>
    <w:rsid w:val="009C7C4B"/>
    <w:rsid w:val="00A07345"/>
    <w:rsid w:val="00A545A8"/>
    <w:rsid w:val="00A551D9"/>
    <w:rsid w:val="00AC5319"/>
    <w:rsid w:val="00AD6D92"/>
    <w:rsid w:val="00B15654"/>
    <w:rsid w:val="00B724A0"/>
    <w:rsid w:val="00BA6F69"/>
    <w:rsid w:val="00C130F4"/>
    <w:rsid w:val="00C205D2"/>
    <w:rsid w:val="00C5346E"/>
    <w:rsid w:val="00E00D04"/>
    <w:rsid w:val="00E026FB"/>
    <w:rsid w:val="00E85E7C"/>
    <w:rsid w:val="00EF6FC1"/>
    <w:rsid w:val="00FB0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18B"/>
    <w:rPr>
      <w:rFonts w:ascii="Tahoma" w:hAnsi="Tahoma" w:cs="Tahoma"/>
      <w:sz w:val="16"/>
      <w:szCs w:val="16"/>
    </w:rPr>
  </w:style>
  <w:style w:type="character" w:styleId="CommentReference">
    <w:name w:val="annotation reference"/>
    <w:basedOn w:val="DefaultParagraphFont"/>
    <w:uiPriority w:val="99"/>
    <w:semiHidden/>
    <w:unhideWhenUsed/>
    <w:rsid w:val="0098076D"/>
    <w:rPr>
      <w:sz w:val="16"/>
      <w:szCs w:val="16"/>
    </w:rPr>
  </w:style>
  <w:style w:type="paragraph" w:styleId="CommentText">
    <w:name w:val="annotation text"/>
    <w:basedOn w:val="Normal"/>
    <w:link w:val="CommentTextChar"/>
    <w:uiPriority w:val="99"/>
    <w:semiHidden/>
    <w:unhideWhenUsed/>
    <w:rsid w:val="0098076D"/>
    <w:pPr>
      <w:spacing w:line="240" w:lineRule="auto"/>
    </w:pPr>
    <w:rPr>
      <w:sz w:val="20"/>
      <w:szCs w:val="20"/>
    </w:rPr>
  </w:style>
  <w:style w:type="character" w:customStyle="1" w:styleId="CommentTextChar">
    <w:name w:val="Comment Text Char"/>
    <w:basedOn w:val="DefaultParagraphFont"/>
    <w:link w:val="CommentText"/>
    <w:uiPriority w:val="99"/>
    <w:semiHidden/>
    <w:rsid w:val="0098076D"/>
    <w:rPr>
      <w:sz w:val="20"/>
      <w:szCs w:val="20"/>
    </w:rPr>
  </w:style>
  <w:style w:type="paragraph" w:styleId="CommentSubject">
    <w:name w:val="annotation subject"/>
    <w:basedOn w:val="CommentText"/>
    <w:next w:val="CommentText"/>
    <w:link w:val="CommentSubjectChar"/>
    <w:uiPriority w:val="99"/>
    <w:semiHidden/>
    <w:unhideWhenUsed/>
    <w:rsid w:val="0098076D"/>
    <w:rPr>
      <w:b/>
      <w:bCs/>
    </w:rPr>
  </w:style>
  <w:style w:type="character" w:customStyle="1" w:styleId="CommentSubjectChar">
    <w:name w:val="Comment Subject Char"/>
    <w:basedOn w:val="CommentTextChar"/>
    <w:link w:val="CommentSubject"/>
    <w:uiPriority w:val="99"/>
    <w:semiHidden/>
    <w:rsid w:val="0098076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18B"/>
    <w:rPr>
      <w:rFonts w:ascii="Tahoma" w:hAnsi="Tahoma" w:cs="Tahoma"/>
      <w:sz w:val="16"/>
      <w:szCs w:val="16"/>
    </w:rPr>
  </w:style>
  <w:style w:type="character" w:styleId="CommentReference">
    <w:name w:val="annotation reference"/>
    <w:basedOn w:val="DefaultParagraphFont"/>
    <w:uiPriority w:val="99"/>
    <w:semiHidden/>
    <w:unhideWhenUsed/>
    <w:rsid w:val="0098076D"/>
    <w:rPr>
      <w:sz w:val="16"/>
      <w:szCs w:val="16"/>
    </w:rPr>
  </w:style>
  <w:style w:type="paragraph" w:styleId="CommentText">
    <w:name w:val="annotation text"/>
    <w:basedOn w:val="Normal"/>
    <w:link w:val="CommentTextChar"/>
    <w:uiPriority w:val="99"/>
    <w:semiHidden/>
    <w:unhideWhenUsed/>
    <w:rsid w:val="0098076D"/>
    <w:pPr>
      <w:spacing w:line="240" w:lineRule="auto"/>
    </w:pPr>
    <w:rPr>
      <w:sz w:val="20"/>
      <w:szCs w:val="20"/>
    </w:rPr>
  </w:style>
  <w:style w:type="character" w:customStyle="1" w:styleId="CommentTextChar">
    <w:name w:val="Comment Text Char"/>
    <w:basedOn w:val="DefaultParagraphFont"/>
    <w:link w:val="CommentText"/>
    <w:uiPriority w:val="99"/>
    <w:semiHidden/>
    <w:rsid w:val="0098076D"/>
    <w:rPr>
      <w:sz w:val="20"/>
      <w:szCs w:val="20"/>
    </w:rPr>
  </w:style>
  <w:style w:type="paragraph" w:styleId="CommentSubject">
    <w:name w:val="annotation subject"/>
    <w:basedOn w:val="CommentText"/>
    <w:next w:val="CommentText"/>
    <w:link w:val="CommentSubjectChar"/>
    <w:uiPriority w:val="99"/>
    <w:semiHidden/>
    <w:unhideWhenUsed/>
    <w:rsid w:val="0098076D"/>
    <w:rPr>
      <w:b/>
      <w:bCs/>
    </w:rPr>
  </w:style>
  <w:style w:type="character" w:customStyle="1" w:styleId="CommentSubjectChar">
    <w:name w:val="Comment Subject Char"/>
    <w:basedOn w:val="CommentTextChar"/>
    <w:link w:val="CommentSubject"/>
    <w:uiPriority w:val="99"/>
    <w:semiHidden/>
    <w:rsid w:val="009807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FFA14-4CCA-491A-9C08-857DC17D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771</Words>
  <Characters>4243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Marchant</dc:creator>
  <cp:lastModifiedBy>Myriam De Feyter</cp:lastModifiedBy>
  <cp:revision>5</cp:revision>
  <cp:lastPrinted>2016-05-13T13:34:00Z</cp:lastPrinted>
  <dcterms:created xsi:type="dcterms:W3CDTF">2016-09-21T12:17:00Z</dcterms:created>
  <dcterms:modified xsi:type="dcterms:W3CDTF">2016-09-21T12:21:00Z</dcterms:modified>
</cp:coreProperties>
</file>