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E6" w:rsidRPr="000C753B" w:rsidRDefault="00BC4CE6" w:rsidP="000C753B">
      <w:pPr>
        <w:pStyle w:val="Heading4"/>
        <w:rPr>
          <w:rFonts w:asciiTheme="minorHAnsi" w:hAnsiTheme="minorHAnsi" w:cs="Calibri"/>
          <w:sz w:val="40"/>
          <w:szCs w:val="40"/>
          <w:lang w:val="en-GB"/>
        </w:rPr>
      </w:pPr>
      <w:r w:rsidRPr="000C753B">
        <w:rPr>
          <w:rFonts w:asciiTheme="minorHAnsi" w:hAnsiTheme="minorHAnsi" w:cs="Calibri"/>
          <w:sz w:val="40"/>
          <w:szCs w:val="40"/>
          <w:lang w:val="en-GB"/>
        </w:rPr>
        <w:t>Communication Strategy 2014-2017</w:t>
      </w:r>
    </w:p>
    <w:p w:rsidR="00D36224" w:rsidRDefault="00D36224" w:rsidP="00B54AD7">
      <w:pPr>
        <w:rPr>
          <w:rFonts w:asciiTheme="minorHAnsi" w:hAnsiTheme="minorHAnsi"/>
          <w:i/>
          <w:szCs w:val="24"/>
        </w:rPr>
      </w:pPr>
    </w:p>
    <w:p w:rsidR="00BB1579" w:rsidRDefault="00BB1579" w:rsidP="00B54AD7">
      <w:pPr>
        <w:rPr>
          <w:rFonts w:asciiTheme="minorHAnsi" w:hAnsiTheme="minorHAnsi"/>
          <w:i/>
          <w:szCs w:val="24"/>
        </w:rPr>
      </w:pPr>
    </w:p>
    <w:p w:rsidR="00EC142B" w:rsidRPr="00BB1579" w:rsidRDefault="00EC142B" w:rsidP="00B54AD7">
      <w:pPr>
        <w:shd w:val="clear" w:color="auto" w:fill="000000"/>
        <w:rPr>
          <w:rFonts w:asciiTheme="minorHAnsi" w:hAnsiTheme="minorHAnsi" w:cs="Calibri"/>
          <w:b/>
          <w:sz w:val="28"/>
          <w:szCs w:val="28"/>
        </w:rPr>
      </w:pPr>
      <w:r w:rsidRPr="00BB1579">
        <w:rPr>
          <w:rFonts w:asciiTheme="minorHAnsi" w:hAnsiTheme="minorHAnsi" w:cs="Calibri"/>
          <w:b/>
          <w:sz w:val="28"/>
          <w:szCs w:val="28"/>
        </w:rPr>
        <w:t>Introduction</w:t>
      </w:r>
    </w:p>
    <w:p w:rsidR="00FB7623" w:rsidRDefault="00FB7623" w:rsidP="00B54AD7">
      <w:pPr>
        <w:rPr>
          <w:rFonts w:asciiTheme="minorHAnsi" w:hAnsiTheme="minorHAnsi" w:cs="Calibri"/>
          <w:szCs w:val="24"/>
        </w:rPr>
      </w:pPr>
    </w:p>
    <w:p w:rsidR="00FB7623" w:rsidRPr="00160C97" w:rsidRDefault="00FB7623" w:rsidP="00B54AD7">
      <w:pPr>
        <w:rPr>
          <w:rFonts w:asciiTheme="minorHAnsi" w:hAnsiTheme="minorHAnsi" w:cs="Calibri"/>
          <w:szCs w:val="24"/>
        </w:rPr>
      </w:pPr>
      <w:r w:rsidRPr="00160C97">
        <w:rPr>
          <w:rFonts w:asciiTheme="minorHAnsi" w:hAnsiTheme="minorHAnsi" w:cs="Calibri"/>
          <w:szCs w:val="24"/>
        </w:rPr>
        <w:t xml:space="preserve">This is a general strategy to guide ENAR’s overall </w:t>
      </w:r>
      <w:r w:rsidR="007030DB" w:rsidRPr="00160C97">
        <w:rPr>
          <w:rFonts w:asciiTheme="minorHAnsi" w:hAnsiTheme="minorHAnsi" w:cs="Calibri"/>
          <w:szCs w:val="24"/>
        </w:rPr>
        <w:t xml:space="preserve">communication </w:t>
      </w:r>
      <w:r w:rsidRPr="00160C97">
        <w:rPr>
          <w:rFonts w:asciiTheme="minorHAnsi" w:hAnsiTheme="minorHAnsi" w:cs="Calibri"/>
          <w:szCs w:val="24"/>
        </w:rPr>
        <w:t>work</w:t>
      </w:r>
      <w:r w:rsidR="007030DB">
        <w:rPr>
          <w:rFonts w:asciiTheme="minorHAnsi" w:hAnsiTheme="minorHAnsi" w:cs="Calibri"/>
          <w:szCs w:val="24"/>
        </w:rPr>
        <w:t xml:space="preserve"> for the period 2014-2017</w:t>
      </w:r>
      <w:r w:rsidRPr="00160C97">
        <w:rPr>
          <w:rFonts w:asciiTheme="minorHAnsi" w:hAnsiTheme="minorHAnsi" w:cs="Calibri"/>
          <w:szCs w:val="24"/>
        </w:rPr>
        <w:t>. ENAR’s communication strategy aims to support the implementation of ENAR’s strategic objectives for 2014-17.</w:t>
      </w:r>
      <w:r w:rsidR="008276F7">
        <w:rPr>
          <w:rFonts w:asciiTheme="minorHAnsi" w:hAnsiTheme="minorHAnsi" w:cs="Calibri"/>
          <w:szCs w:val="24"/>
        </w:rPr>
        <w:t xml:space="preserve"> </w:t>
      </w:r>
      <w:r w:rsidRPr="00160C97">
        <w:rPr>
          <w:rFonts w:asciiTheme="minorHAnsi" w:hAnsiTheme="minorHAnsi" w:cs="Calibri"/>
          <w:szCs w:val="24"/>
        </w:rPr>
        <w:t>This strategy can also be used by ENAR members and national platforms to enhance their communication on ENAR-related issues.</w:t>
      </w:r>
    </w:p>
    <w:p w:rsidR="00FB7623" w:rsidRDefault="00FB7623" w:rsidP="00B54AD7">
      <w:pPr>
        <w:rPr>
          <w:rFonts w:asciiTheme="minorHAnsi" w:hAnsiTheme="minorHAnsi" w:cs="Calibri"/>
          <w:szCs w:val="24"/>
        </w:rPr>
      </w:pPr>
    </w:p>
    <w:p w:rsidR="00BB1579" w:rsidRPr="00160C97" w:rsidRDefault="00BB1579" w:rsidP="00B54AD7">
      <w:pPr>
        <w:rPr>
          <w:rFonts w:asciiTheme="minorHAnsi" w:hAnsiTheme="minorHAnsi" w:cs="Calibri"/>
          <w:szCs w:val="24"/>
        </w:rPr>
      </w:pPr>
      <w:r w:rsidRPr="00160C97">
        <w:rPr>
          <w:rFonts w:asciiTheme="minorHAnsi" w:hAnsiTheme="minorHAnsi"/>
          <w:color w:val="0A090A"/>
          <w:szCs w:val="24"/>
          <w:lang w:val="en-US"/>
        </w:rPr>
        <w:t>This</w:t>
      </w:r>
      <w:r>
        <w:rPr>
          <w:rFonts w:asciiTheme="minorHAnsi" w:hAnsiTheme="minorHAnsi"/>
          <w:color w:val="0A090A"/>
          <w:szCs w:val="24"/>
          <w:lang w:val="en-US"/>
        </w:rPr>
        <w:t xml:space="preserve"> strategic document is complemented by a </w:t>
      </w:r>
      <w:r w:rsidR="00315A7D">
        <w:rPr>
          <w:rFonts w:asciiTheme="minorHAnsi" w:hAnsiTheme="minorHAnsi"/>
          <w:color w:val="0A090A"/>
          <w:szCs w:val="24"/>
          <w:lang w:val="en-US"/>
        </w:rPr>
        <w:t>plan/matrix</w:t>
      </w:r>
      <w:r>
        <w:rPr>
          <w:rFonts w:asciiTheme="minorHAnsi" w:hAnsiTheme="minorHAnsi"/>
          <w:color w:val="0A090A"/>
          <w:szCs w:val="24"/>
          <w:lang w:val="en-US"/>
        </w:rPr>
        <w:t xml:space="preserve"> detailing objectives, audiences, communication tools &amp; channels</w:t>
      </w:r>
      <w:r w:rsidR="00315A7D">
        <w:rPr>
          <w:rFonts w:asciiTheme="minorHAnsi" w:hAnsiTheme="minorHAnsi"/>
          <w:color w:val="0A090A"/>
          <w:szCs w:val="24"/>
          <w:lang w:val="en-US"/>
        </w:rPr>
        <w:t>,</w:t>
      </w:r>
      <w:r>
        <w:rPr>
          <w:rFonts w:asciiTheme="minorHAnsi" w:hAnsiTheme="minorHAnsi"/>
          <w:color w:val="0A090A"/>
          <w:szCs w:val="24"/>
          <w:lang w:val="en-US"/>
        </w:rPr>
        <w:t xml:space="preserve"> </w:t>
      </w:r>
      <w:r w:rsidR="00315A7D">
        <w:rPr>
          <w:rFonts w:asciiTheme="minorHAnsi" w:hAnsiTheme="minorHAnsi"/>
          <w:color w:val="0A090A"/>
          <w:szCs w:val="24"/>
          <w:lang w:val="en-US"/>
        </w:rPr>
        <w:t xml:space="preserve">and timeframe </w:t>
      </w:r>
      <w:r>
        <w:rPr>
          <w:rFonts w:asciiTheme="minorHAnsi" w:hAnsiTheme="minorHAnsi"/>
          <w:color w:val="0A090A"/>
          <w:szCs w:val="24"/>
          <w:lang w:val="en-US"/>
        </w:rPr>
        <w:t>– the latter</w:t>
      </w:r>
      <w:r w:rsidRPr="00160C97">
        <w:rPr>
          <w:rFonts w:asciiTheme="minorHAnsi" w:hAnsiTheme="minorHAnsi"/>
          <w:color w:val="0A090A"/>
          <w:szCs w:val="24"/>
          <w:lang w:val="en-US"/>
        </w:rPr>
        <w:t xml:space="preserve"> is a ‘living’ document which will be reviewed annually to make any necessary changes that will ensure it is still relevant and effective. </w:t>
      </w:r>
    </w:p>
    <w:p w:rsidR="00BB1579" w:rsidRPr="00160C97" w:rsidRDefault="00BB1579" w:rsidP="00B54AD7">
      <w:pPr>
        <w:rPr>
          <w:rFonts w:asciiTheme="minorHAnsi" w:hAnsiTheme="minorHAnsi" w:cs="Calibri"/>
          <w:szCs w:val="24"/>
        </w:rPr>
      </w:pPr>
    </w:p>
    <w:p w:rsidR="00FB7623" w:rsidRPr="00160C97" w:rsidRDefault="00131CF4" w:rsidP="007C2894">
      <w:pPr>
        <w:spacing w:after="120"/>
        <w:rPr>
          <w:rFonts w:asciiTheme="minorHAnsi" w:hAnsiTheme="minorHAnsi" w:cs="Calibri"/>
          <w:b/>
          <w:szCs w:val="24"/>
          <w:lang w:val="en"/>
        </w:rPr>
      </w:pPr>
      <w:r>
        <w:rPr>
          <w:rFonts w:asciiTheme="minorHAnsi" w:hAnsiTheme="minorHAnsi" w:cs="Calibri"/>
          <w:b/>
          <w:i/>
          <w:szCs w:val="24"/>
        </w:rPr>
        <w:t>Review of c</w:t>
      </w:r>
      <w:r w:rsidR="00BB1579" w:rsidRPr="00BB1579">
        <w:rPr>
          <w:rFonts w:asciiTheme="minorHAnsi" w:hAnsiTheme="minorHAnsi" w:cs="Calibri"/>
          <w:b/>
          <w:i/>
          <w:szCs w:val="24"/>
        </w:rPr>
        <w:t xml:space="preserve">urrent situation </w:t>
      </w:r>
    </w:p>
    <w:p w:rsidR="00FB7623" w:rsidRPr="00B54AD7" w:rsidRDefault="00FB7623" w:rsidP="00B54AD7">
      <w:pPr>
        <w:rPr>
          <w:rFonts w:asciiTheme="minorHAnsi" w:hAnsiTheme="minorHAnsi" w:cs="Calibri"/>
          <w:i/>
          <w:szCs w:val="24"/>
          <w:lang w:val="en"/>
        </w:rPr>
      </w:pPr>
      <w:r w:rsidRPr="00B54AD7">
        <w:rPr>
          <w:rFonts w:asciiTheme="minorHAnsi" w:hAnsiTheme="minorHAnsi" w:cs="Calibri"/>
          <w:i/>
          <w:szCs w:val="24"/>
          <w:lang w:val="en"/>
        </w:rPr>
        <w:t>What</w:t>
      </w:r>
      <w:r w:rsidR="00131CF4">
        <w:rPr>
          <w:rFonts w:asciiTheme="minorHAnsi" w:hAnsiTheme="minorHAnsi" w:cs="Calibri"/>
          <w:i/>
          <w:szCs w:val="24"/>
          <w:lang w:val="en"/>
        </w:rPr>
        <w:t xml:space="preserve"> is</w:t>
      </w:r>
      <w:r w:rsidR="00B65866" w:rsidRPr="00B54AD7">
        <w:rPr>
          <w:rFonts w:asciiTheme="minorHAnsi" w:hAnsiTheme="minorHAnsi" w:cs="Calibri"/>
          <w:i/>
          <w:szCs w:val="24"/>
          <w:lang w:val="en"/>
        </w:rPr>
        <w:t xml:space="preserve"> </w:t>
      </w:r>
      <w:proofErr w:type="gramStart"/>
      <w:r w:rsidR="00B65866" w:rsidRPr="00B54AD7">
        <w:rPr>
          <w:rFonts w:asciiTheme="minorHAnsi" w:hAnsiTheme="minorHAnsi" w:cs="Calibri"/>
          <w:i/>
          <w:szCs w:val="24"/>
          <w:lang w:val="en"/>
        </w:rPr>
        <w:t>working</w:t>
      </w:r>
      <w:r w:rsidRPr="00B54AD7">
        <w:rPr>
          <w:rFonts w:asciiTheme="minorHAnsi" w:hAnsiTheme="minorHAnsi" w:cs="Calibri"/>
          <w:i/>
          <w:szCs w:val="24"/>
          <w:lang w:val="en"/>
        </w:rPr>
        <w:t>:</w:t>
      </w:r>
      <w:proofErr w:type="gramEnd"/>
    </w:p>
    <w:p w:rsidR="00131CF4" w:rsidRPr="00131CF4" w:rsidRDefault="00131CF4" w:rsidP="00131CF4">
      <w:pPr>
        <w:pStyle w:val="ListParagraph"/>
        <w:numPr>
          <w:ilvl w:val="0"/>
          <w:numId w:val="31"/>
        </w:numPr>
        <w:rPr>
          <w:rFonts w:asciiTheme="minorHAnsi" w:hAnsiTheme="minorHAnsi" w:cs="Calibri"/>
          <w:szCs w:val="24"/>
          <w:lang w:val="en"/>
        </w:rPr>
      </w:pPr>
      <w:r w:rsidRPr="00131CF4">
        <w:rPr>
          <w:rFonts w:asciiTheme="minorHAnsi" w:hAnsiTheme="minorHAnsi" w:cs="Calibri"/>
          <w:szCs w:val="24"/>
          <w:lang w:val="en"/>
        </w:rPr>
        <w:t>Social media: posting photos on Facebook and Twitter; increasing number of followers on Twitter; use of social media ahead of key events</w:t>
      </w:r>
    </w:p>
    <w:p w:rsidR="00131CF4" w:rsidRPr="00131CF4" w:rsidRDefault="00131CF4" w:rsidP="00131CF4">
      <w:pPr>
        <w:pStyle w:val="ListParagraph"/>
        <w:numPr>
          <w:ilvl w:val="0"/>
          <w:numId w:val="31"/>
        </w:numPr>
        <w:rPr>
          <w:rFonts w:asciiTheme="minorHAnsi" w:hAnsiTheme="minorHAnsi" w:cs="Calibri"/>
          <w:szCs w:val="24"/>
          <w:lang w:val="en"/>
        </w:rPr>
      </w:pPr>
      <w:r w:rsidRPr="00131CF4">
        <w:rPr>
          <w:rFonts w:asciiTheme="minorHAnsi" w:hAnsiTheme="minorHAnsi" w:cs="Calibri"/>
          <w:szCs w:val="24"/>
          <w:lang w:val="en"/>
        </w:rPr>
        <w:t xml:space="preserve">Media relations: increasing visibility in the EU media; involvement of ENAR members in op-eds/media work; proactive and timely media reactions </w:t>
      </w:r>
    </w:p>
    <w:p w:rsidR="00131CF4" w:rsidRPr="00131CF4" w:rsidRDefault="00131CF4" w:rsidP="00131CF4">
      <w:pPr>
        <w:pStyle w:val="ListParagraph"/>
        <w:numPr>
          <w:ilvl w:val="0"/>
          <w:numId w:val="31"/>
        </w:numPr>
        <w:rPr>
          <w:rFonts w:asciiTheme="minorHAnsi" w:hAnsiTheme="minorHAnsi" w:cs="Calibri"/>
          <w:szCs w:val="24"/>
          <w:lang w:val="en"/>
        </w:rPr>
      </w:pPr>
      <w:r w:rsidRPr="00131CF4">
        <w:rPr>
          <w:rFonts w:asciiTheme="minorHAnsi" w:hAnsiTheme="minorHAnsi" w:cs="Calibri"/>
          <w:szCs w:val="24"/>
          <w:lang w:val="en"/>
        </w:rPr>
        <w:t>New website</w:t>
      </w:r>
    </w:p>
    <w:p w:rsidR="00131CF4" w:rsidRPr="00131CF4" w:rsidRDefault="00131CF4" w:rsidP="00131CF4">
      <w:pPr>
        <w:pStyle w:val="ListParagraph"/>
        <w:numPr>
          <w:ilvl w:val="0"/>
          <w:numId w:val="31"/>
        </w:numPr>
        <w:rPr>
          <w:rFonts w:asciiTheme="minorHAnsi" w:hAnsiTheme="minorHAnsi" w:cs="Calibri"/>
          <w:szCs w:val="24"/>
          <w:lang w:val="en"/>
        </w:rPr>
      </w:pPr>
      <w:r w:rsidRPr="00131CF4">
        <w:rPr>
          <w:rFonts w:asciiTheme="minorHAnsi" w:hAnsiTheme="minorHAnsi" w:cs="Calibri"/>
          <w:szCs w:val="24"/>
          <w:lang w:val="en"/>
        </w:rPr>
        <w:t>Opportunities offered by webzine</w:t>
      </w:r>
    </w:p>
    <w:p w:rsidR="00131CF4" w:rsidRPr="00131CF4" w:rsidRDefault="00131CF4" w:rsidP="00131CF4">
      <w:pPr>
        <w:pStyle w:val="ListParagraph"/>
        <w:numPr>
          <w:ilvl w:val="0"/>
          <w:numId w:val="31"/>
        </w:numPr>
        <w:rPr>
          <w:rFonts w:asciiTheme="minorHAnsi" w:hAnsiTheme="minorHAnsi" w:cs="Calibri"/>
          <w:szCs w:val="24"/>
          <w:lang w:val="en"/>
        </w:rPr>
      </w:pPr>
      <w:r w:rsidRPr="00131CF4">
        <w:rPr>
          <w:rFonts w:asciiTheme="minorHAnsi" w:hAnsiTheme="minorHAnsi" w:cs="Calibri"/>
          <w:szCs w:val="24"/>
          <w:lang w:val="en"/>
        </w:rPr>
        <w:t xml:space="preserve">Newsletters: Weekly Mail for members; </w:t>
      </w:r>
      <w:proofErr w:type="spellStart"/>
      <w:r w:rsidRPr="00131CF4">
        <w:rPr>
          <w:rFonts w:asciiTheme="minorHAnsi" w:hAnsiTheme="minorHAnsi" w:cs="Calibri"/>
          <w:szCs w:val="24"/>
          <w:lang w:val="en"/>
        </w:rPr>
        <w:t>Equal@work</w:t>
      </w:r>
      <w:proofErr w:type="spellEnd"/>
      <w:r w:rsidRPr="00131CF4">
        <w:rPr>
          <w:rFonts w:asciiTheme="minorHAnsi" w:hAnsiTheme="minorHAnsi" w:cs="Calibri"/>
          <w:szCs w:val="24"/>
          <w:lang w:val="en"/>
        </w:rPr>
        <w:t xml:space="preserve"> Mail</w:t>
      </w:r>
    </w:p>
    <w:p w:rsidR="00131CF4" w:rsidRPr="00131CF4" w:rsidRDefault="00131CF4" w:rsidP="00131CF4">
      <w:pPr>
        <w:pStyle w:val="ListParagraph"/>
        <w:numPr>
          <w:ilvl w:val="0"/>
          <w:numId w:val="31"/>
        </w:numPr>
        <w:rPr>
          <w:rFonts w:asciiTheme="minorHAnsi" w:hAnsiTheme="minorHAnsi" w:cs="Calibri"/>
          <w:szCs w:val="24"/>
          <w:lang w:val="en"/>
        </w:rPr>
      </w:pPr>
      <w:r w:rsidRPr="00131CF4">
        <w:rPr>
          <w:rFonts w:asciiTheme="minorHAnsi" w:hAnsiTheme="minorHAnsi" w:cs="Calibri"/>
          <w:szCs w:val="24"/>
          <w:lang w:val="en"/>
        </w:rPr>
        <w:t>Use of infographics/video</w:t>
      </w:r>
    </w:p>
    <w:p w:rsidR="00131CF4" w:rsidRPr="00131CF4" w:rsidRDefault="00131CF4" w:rsidP="00131CF4">
      <w:pPr>
        <w:pStyle w:val="ListParagraph"/>
        <w:numPr>
          <w:ilvl w:val="0"/>
          <w:numId w:val="31"/>
        </w:numPr>
        <w:rPr>
          <w:rFonts w:asciiTheme="minorHAnsi" w:hAnsiTheme="minorHAnsi" w:cs="Calibri"/>
          <w:szCs w:val="24"/>
          <w:lang w:val="en"/>
        </w:rPr>
      </w:pPr>
      <w:r w:rsidRPr="00131CF4">
        <w:rPr>
          <w:rFonts w:asciiTheme="minorHAnsi" w:hAnsiTheme="minorHAnsi" w:cs="Calibri"/>
          <w:szCs w:val="24"/>
          <w:lang w:val="en"/>
        </w:rPr>
        <w:t>Exhibition in EP</w:t>
      </w:r>
      <w:r w:rsidR="00F16AD8">
        <w:rPr>
          <w:rFonts w:asciiTheme="minorHAnsi" w:hAnsiTheme="minorHAnsi" w:cs="Calibri"/>
          <w:szCs w:val="24"/>
          <w:lang w:val="en"/>
        </w:rPr>
        <w:t xml:space="preserve"> in September 2013</w:t>
      </w:r>
    </w:p>
    <w:p w:rsidR="00FB7623" w:rsidRPr="00160C97" w:rsidRDefault="00FB7623" w:rsidP="00B54AD7">
      <w:pPr>
        <w:rPr>
          <w:rFonts w:asciiTheme="minorHAnsi" w:hAnsiTheme="minorHAnsi" w:cs="Calibri"/>
          <w:b/>
          <w:szCs w:val="24"/>
          <w:lang w:val="en"/>
        </w:rPr>
      </w:pPr>
    </w:p>
    <w:p w:rsidR="00FB7623" w:rsidRDefault="00FB7623" w:rsidP="00B54AD7">
      <w:pPr>
        <w:rPr>
          <w:rFonts w:asciiTheme="minorHAnsi" w:hAnsiTheme="minorHAnsi" w:cs="Calibri"/>
          <w:i/>
          <w:szCs w:val="24"/>
          <w:lang w:val="en"/>
        </w:rPr>
      </w:pPr>
      <w:r w:rsidRPr="00B54AD7">
        <w:rPr>
          <w:rFonts w:asciiTheme="minorHAnsi" w:hAnsiTheme="minorHAnsi" w:cs="Calibri"/>
          <w:i/>
          <w:szCs w:val="24"/>
          <w:lang w:val="en"/>
        </w:rPr>
        <w:t xml:space="preserve">What </w:t>
      </w:r>
      <w:r w:rsidR="00131CF4">
        <w:rPr>
          <w:rFonts w:asciiTheme="minorHAnsi" w:hAnsiTheme="minorHAnsi" w:cs="Calibri"/>
          <w:i/>
          <w:szCs w:val="24"/>
          <w:lang w:val="en"/>
        </w:rPr>
        <w:t xml:space="preserve">could be </w:t>
      </w:r>
      <w:proofErr w:type="gramStart"/>
      <w:r w:rsidR="00131CF4">
        <w:rPr>
          <w:rFonts w:asciiTheme="minorHAnsi" w:hAnsiTheme="minorHAnsi" w:cs="Calibri"/>
          <w:i/>
          <w:szCs w:val="24"/>
          <w:lang w:val="en"/>
        </w:rPr>
        <w:t>improved</w:t>
      </w:r>
      <w:r w:rsidRPr="00B54AD7">
        <w:rPr>
          <w:rFonts w:asciiTheme="minorHAnsi" w:hAnsiTheme="minorHAnsi" w:cs="Calibri"/>
          <w:i/>
          <w:szCs w:val="24"/>
          <w:lang w:val="en"/>
        </w:rPr>
        <w:t>:</w:t>
      </w:r>
      <w:proofErr w:type="gramEnd"/>
    </w:p>
    <w:p w:rsidR="00131CF4" w:rsidRPr="00131CF4" w:rsidRDefault="00131CF4" w:rsidP="00131CF4">
      <w:pPr>
        <w:pStyle w:val="ListParagraph"/>
        <w:numPr>
          <w:ilvl w:val="0"/>
          <w:numId w:val="32"/>
        </w:numPr>
        <w:rPr>
          <w:rFonts w:asciiTheme="minorHAnsi" w:hAnsiTheme="minorHAnsi" w:cs="Calibri"/>
          <w:szCs w:val="24"/>
          <w:lang w:val="en"/>
        </w:rPr>
      </w:pPr>
      <w:r w:rsidRPr="00131CF4">
        <w:rPr>
          <w:rFonts w:asciiTheme="minorHAnsi" w:hAnsiTheme="minorHAnsi" w:cs="Calibri"/>
          <w:szCs w:val="24"/>
          <w:lang w:val="en"/>
        </w:rPr>
        <w:t>More retweets/interactions on Twitter</w:t>
      </w:r>
    </w:p>
    <w:p w:rsidR="00131CF4" w:rsidRPr="00131CF4" w:rsidRDefault="00131CF4" w:rsidP="00131CF4">
      <w:pPr>
        <w:pStyle w:val="ListParagraph"/>
        <w:numPr>
          <w:ilvl w:val="0"/>
          <w:numId w:val="32"/>
        </w:numPr>
        <w:rPr>
          <w:rFonts w:asciiTheme="minorHAnsi" w:hAnsiTheme="minorHAnsi" w:cs="Calibri"/>
          <w:szCs w:val="24"/>
          <w:lang w:val="en"/>
        </w:rPr>
      </w:pPr>
      <w:r w:rsidRPr="00131CF4">
        <w:rPr>
          <w:rFonts w:asciiTheme="minorHAnsi" w:hAnsiTheme="minorHAnsi" w:cs="Calibri"/>
          <w:szCs w:val="24"/>
          <w:lang w:val="en"/>
        </w:rPr>
        <w:t>Tailor-made and targeted advocacy messages</w:t>
      </w:r>
      <w:r>
        <w:rPr>
          <w:rFonts w:asciiTheme="minorHAnsi" w:hAnsiTheme="minorHAnsi" w:cs="Calibri"/>
          <w:szCs w:val="24"/>
          <w:lang w:val="en"/>
        </w:rPr>
        <w:t xml:space="preserve"> and communication tools</w:t>
      </w:r>
    </w:p>
    <w:p w:rsidR="00131CF4" w:rsidRPr="00131CF4" w:rsidRDefault="00131CF4" w:rsidP="00131CF4">
      <w:pPr>
        <w:pStyle w:val="ListParagraph"/>
        <w:numPr>
          <w:ilvl w:val="0"/>
          <w:numId w:val="32"/>
        </w:numPr>
        <w:rPr>
          <w:rFonts w:asciiTheme="minorHAnsi" w:hAnsiTheme="minorHAnsi" w:cs="Calibri"/>
          <w:szCs w:val="24"/>
          <w:lang w:val="en"/>
        </w:rPr>
      </w:pPr>
      <w:r w:rsidRPr="00131CF4">
        <w:rPr>
          <w:rFonts w:asciiTheme="minorHAnsi" w:hAnsiTheme="minorHAnsi" w:cs="Calibri"/>
          <w:szCs w:val="24"/>
          <w:lang w:val="en"/>
        </w:rPr>
        <w:t>Format, design and content of reports</w:t>
      </w:r>
    </w:p>
    <w:p w:rsidR="00131CF4" w:rsidRPr="00131CF4" w:rsidRDefault="00131CF4" w:rsidP="00131CF4">
      <w:pPr>
        <w:pStyle w:val="ListParagraph"/>
        <w:numPr>
          <w:ilvl w:val="0"/>
          <w:numId w:val="32"/>
        </w:numPr>
        <w:rPr>
          <w:rFonts w:asciiTheme="minorHAnsi" w:hAnsiTheme="minorHAnsi" w:cs="Calibri"/>
          <w:szCs w:val="24"/>
          <w:lang w:val="en"/>
        </w:rPr>
      </w:pPr>
      <w:r w:rsidRPr="00131CF4">
        <w:rPr>
          <w:rFonts w:asciiTheme="minorHAnsi" w:hAnsiTheme="minorHAnsi" w:cs="Calibri"/>
          <w:szCs w:val="24"/>
          <w:lang w:val="en"/>
        </w:rPr>
        <w:t>Communication to reach out to minorities/potential members</w:t>
      </w:r>
    </w:p>
    <w:p w:rsidR="00131CF4" w:rsidRPr="00131CF4" w:rsidRDefault="00131CF4" w:rsidP="00131CF4">
      <w:pPr>
        <w:pStyle w:val="ListParagraph"/>
        <w:numPr>
          <w:ilvl w:val="0"/>
          <w:numId w:val="32"/>
        </w:numPr>
        <w:rPr>
          <w:rFonts w:asciiTheme="minorHAnsi" w:hAnsiTheme="minorHAnsi" w:cs="Calibri"/>
          <w:szCs w:val="24"/>
          <w:lang w:val="en"/>
        </w:rPr>
      </w:pPr>
      <w:r w:rsidRPr="00131CF4">
        <w:rPr>
          <w:rFonts w:asciiTheme="minorHAnsi" w:hAnsiTheme="minorHAnsi" w:cs="Calibri"/>
          <w:szCs w:val="24"/>
          <w:lang w:val="en"/>
        </w:rPr>
        <w:t>Lack of use of videos, podcasts</w:t>
      </w:r>
    </w:p>
    <w:p w:rsidR="00131CF4" w:rsidRPr="00131CF4" w:rsidRDefault="00131CF4" w:rsidP="00131CF4">
      <w:pPr>
        <w:pStyle w:val="ListParagraph"/>
        <w:numPr>
          <w:ilvl w:val="0"/>
          <w:numId w:val="32"/>
        </w:numPr>
        <w:rPr>
          <w:rFonts w:asciiTheme="minorHAnsi" w:hAnsiTheme="minorHAnsi" w:cs="Calibri"/>
          <w:szCs w:val="24"/>
          <w:lang w:val="en"/>
        </w:rPr>
      </w:pPr>
      <w:r w:rsidRPr="00131CF4">
        <w:rPr>
          <w:rFonts w:asciiTheme="minorHAnsi" w:hAnsiTheme="minorHAnsi" w:cs="Calibri"/>
          <w:szCs w:val="24"/>
          <w:lang w:val="en"/>
        </w:rPr>
        <w:t>Communication to members: too much, too technical</w:t>
      </w:r>
    </w:p>
    <w:p w:rsidR="00FB7623" w:rsidRPr="00160C97" w:rsidRDefault="00FB7623" w:rsidP="00B54AD7">
      <w:pPr>
        <w:rPr>
          <w:rFonts w:asciiTheme="minorHAnsi" w:hAnsiTheme="minorHAnsi" w:cs="Calibri"/>
          <w:b/>
          <w:szCs w:val="24"/>
          <w:lang w:val="en"/>
        </w:rPr>
      </w:pPr>
    </w:p>
    <w:p w:rsidR="00FB7623" w:rsidRPr="00B54AD7" w:rsidRDefault="00FB7623" w:rsidP="00B54AD7">
      <w:pPr>
        <w:rPr>
          <w:rFonts w:asciiTheme="minorHAnsi" w:hAnsiTheme="minorHAnsi" w:cs="Calibri"/>
          <w:i/>
          <w:szCs w:val="24"/>
          <w:lang w:val="en"/>
        </w:rPr>
      </w:pPr>
      <w:r w:rsidRPr="00B54AD7">
        <w:rPr>
          <w:rFonts w:asciiTheme="minorHAnsi" w:hAnsiTheme="minorHAnsi" w:cs="Calibri"/>
          <w:i/>
          <w:szCs w:val="24"/>
          <w:lang w:val="en"/>
        </w:rPr>
        <w:t>Lessons learned:</w:t>
      </w:r>
    </w:p>
    <w:p w:rsidR="00FB7623" w:rsidRPr="00160C97" w:rsidRDefault="00FB7623" w:rsidP="00B54AD7">
      <w:pPr>
        <w:pStyle w:val="ListParagraph"/>
        <w:numPr>
          <w:ilvl w:val="0"/>
          <w:numId w:val="2"/>
        </w:numPr>
        <w:rPr>
          <w:rFonts w:asciiTheme="minorHAnsi" w:hAnsiTheme="minorHAnsi"/>
          <w:szCs w:val="24"/>
        </w:rPr>
      </w:pPr>
      <w:r w:rsidRPr="00160C97">
        <w:rPr>
          <w:rFonts w:asciiTheme="minorHAnsi" w:hAnsiTheme="minorHAnsi"/>
          <w:szCs w:val="24"/>
        </w:rPr>
        <w:t>Use more targeted communication and different levels of communication</w:t>
      </w:r>
    </w:p>
    <w:p w:rsidR="00FB7623" w:rsidRPr="00160C97" w:rsidRDefault="00FB7623" w:rsidP="00B54AD7">
      <w:pPr>
        <w:pStyle w:val="ListParagraph"/>
        <w:numPr>
          <w:ilvl w:val="0"/>
          <w:numId w:val="2"/>
        </w:numPr>
        <w:rPr>
          <w:rFonts w:asciiTheme="minorHAnsi" w:hAnsiTheme="minorHAnsi"/>
          <w:szCs w:val="24"/>
        </w:rPr>
      </w:pPr>
      <w:r w:rsidRPr="00160C97">
        <w:rPr>
          <w:rFonts w:asciiTheme="minorHAnsi" w:hAnsiTheme="minorHAnsi"/>
          <w:szCs w:val="24"/>
        </w:rPr>
        <w:t xml:space="preserve">Have an effective and up-to-date </w:t>
      </w:r>
      <w:r w:rsidR="00881B1D">
        <w:rPr>
          <w:rFonts w:asciiTheme="minorHAnsi" w:hAnsiTheme="minorHAnsi"/>
          <w:szCs w:val="24"/>
        </w:rPr>
        <w:t xml:space="preserve">contact </w:t>
      </w:r>
      <w:r w:rsidRPr="00160C97">
        <w:rPr>
          <w:rFonts w:asciiTheme="minorHAnsi" w:hAnsiTheme="minorHAnsi"/>
          <w:szCs w:val="24"/>
        </w:rPr>
        <w:t xml:space="preserve">database to reach the right target audiences </w:t>
      </w:r>
    </w:p>
    <w:p w:rsidR="00FB7623" w:rsidRPr="00160C97" w:rsidRDefault="00FB7623" w:rsidP="00B54AD7">
      <w:pPr>
        <w:pStyle w:val="ListParagraph"/>
        <w:numPr>
          <w:ilvl w:val="0"/>
          <w:numId w:val="2"/>
        </w:numPr>
        <w:rPr>
          <w:rFonts w:asciiTheme="minorHAnsi" w:hAnsiTheme="minorHAnsi"/>
          <w:szCs w:val="24"/>
        </w:rPr>
      </w:pPr>
      <w:r w:rsidRPr="00160C97">
        <w:rPr>
          <w:rFonts w:asciiTheme="minorHAnsi" w:hAnsiTheme="minorHAnsi"/>
          <w:szCs w:val="24"/>
        </w:rPr>
        <w:t xml:space="preserve">Promote voices and stories of people on the ground </w:t>
      </w:r>
    </w:p>
    <w:p w:rsidR="00FB7623" w:rsidRPr="00160C97" w:rsidRDefault="00FB7623" w:rsidP="00B54AD7">
      <w:pPr>
        <w:pStyle w:val="ListParagraph"/>
        <w:numPr>
          <w:ilvl w:val="0"/>
          <w:numId w:val="2"/>
        </w:numPr>
        <w:rPr>
          <w:rFonts w:asciiTheme="minorHAnsi" w:hAnsiTheme="minorHAnsi"/>
          <w:szCs w:val="24"/>
        </w:rPr>
      </w:pPr>
      <w:r w:rsidRPr="00160C97">
        <w:rPr>
          <w:rFonts w:asciiTheme="minorHAnsi" w:hAnsiTheme="minorHAnsi"/>
          <w:szCs w:val="24"/>
        </w:rPr>
        <w:t xml:space="preserve">Develop media visibility in influential mainstream national media </w:t>
      </w:r>
    </w:p>
    <w:p w:rsidR="00FB7623" w:rsidRDefault="00FB7623" w:rsidP="00B54AD7">
      <w:pPr>
        <w:pStyle w:val="ListParagraph"/>
        <w:numPr>
          <w:ilvl w:val="0"/>
          <w:numId w:val="2"/>
        </w:numPr>
        <w:rPr>
          <w:rFonts w:asciiTheme="minorHAnsi" w:hAnsiTheme="minorHAnsi"/>
          <w:szCs w:val="24"/>
        </w:rPr>
      </w:pPr>
      <w:r w:rsidRPr="00160C97">
        <w:rPr>
          <w:rFonts w:asciiTheme="minorHAnsi" w:hAnsiTheme="minorHAnsi"/>
          <w:szCs w:val="24"/>
        </w:rPr>
        <w:t xml:space="preserve">Improve use of infographic and </w:t>
      </w:r>
      <w:proofErr w:type="spellStart"/>
      <w:r w:rsidRPr="00160C97">
        <w:rPr>
          <w:rFonts w:asciiTheme="minorHAnsi" w:hAnsiTheme="minorHAnsi"/>
          <w:szCs w:val="24"/>
        </w:rPr>
        <w:t>audiovisual</w:t>
      </w:r>
      <w:proofErr w:type="spellEnd"/>
      <w:r w:rsidRPr="00160C97">
        <w:rPr>
          <w:rFonts w:asciiTheme="minorHAnsi" w:hAnsiTheme="minorHAnsi"/>
          <w:szCs w:val="24"/>
        </w:rPr>
        <w:t xml:space="preserve"> communication tools</w:t>
      </w:r>
      <w:r w:rsidR="000C753B">
        <w:rPr>
          <w:rFonts w:asciiTheme="minorHAnsi" w:hAnsiTheme="minorHAnsi"/>
          <w:szCs w:val="24"/>
        </w:rPr>
        <w:t xml:space="preserve">, including to promote events/what ENAR </w:t>
      </w:r>
      <w:r w:rsidR="00F16AD8">
        <w:rPr>
          <w:rFonts w:asciiTheme="minorHAnsi" w:hAnsiTheme="minorHAnsi"/>
          <w:szCs w:val="24"/>
        </w:rPr>
        <w:t xml:space="preserve">secretariat </w:t>
      </w:r>
      <w:r w:rsidR="000C753B">
        <w:rPr>
          <w:rFonts w:asciiTheme="minorHAnsi" w:hAnsiTheme="minorHAnsi"/>
          <w:szCs w:val="24"/>
        </w:rPr>
        <w:t>&amp; members do/inform on an issue (podcasts, videos)</w:t>
      </w:r>
    </w:p>
    <w:p w:rsidR="000C753B" w:rsidRPr="00160C97" w:rsidRDefault="000C753B" w:rsidP="00B54AD7">
      <w:pPr>
        <w:pStyle w:val="ListParagraph"/>
        <w:numPr>
          <w:ilvl w:val="0"/>
          <w:numId w:val="2"/>
        </w:numPr>
        <w:rPr>
          <w:rFonts w:asciiTheme="minorHAnsi" w:hAnsiTheme="minorHAnsi"/>
          <w:szCs w:val="24"/>
        </w:rPr>
      </w:pPr>
      <w:r>
        <w:rPr>
          <w:rFonts w:asciiTheme="minorHAnsi" w:hAnsiTheme="minorHAnsi"/>
          <w:szCs w:val="24"/>
        </w:rPr>
        <w:t>Develop use of blogs</w:t>
      </w:r>
      <w:r w:rsidR="0069037F">
        <w:rPr>
          <w:rFonts w:asciiTheme="minorHAnsi" w:hAnsiTheme="minorHAnsi"/>
          <w:szCs w:val="24"/>
        </w:rPr>
        <w:t xml:space="preserve"> and </w:t>
      </w:r>
      <w:proofErr w:type="spellStart"/>
      <w:r w:rsidR="0069037F">
        <w:rPr>
          <w:rFonts w:asciiTheme="minorHAnsi" w:hAnsiTheme="minorHAnsi"/>
          <w:szCs w:val="24"/>
        </w:rPr>
        <w:t>vlogs</w:t>
      </w:r>
      <w:proofErr w:type="spellEnd"/>
      <w:r w:rsidR="0069037F">
        <w:rPr>
          <w:rFonts w:asciiTheme="minorHAnsi" w:hAnsiTheme="minorHAnsi"/>
          <w:szCs w:val="24"/>
        </w:rPr>
        <w:t xml:space="preserve"> </w:t>
      </w:r>
      <w:r>
        <w:rPr>
          <w:rFonts w:asciiTheme="minorHAnsi" w:hAnsiTheme="minorHAnsi"/>
          <w:szCs w:val="24"/>
        </w:rPr>
        <w:t>to promote our messages/make our members’ work visible</w:t>
      </w:r>
    </w:p>
    <w:p w:rsidR="0069037F" w:rsidRDefault="0069037F" w:rsidP="0069037F">
      <w:pPr>
        <w:rPr>
          <w:rStyle w:val="a"/>
          <w:rFonts w:asciiTheme="minorHAnsi" w:hAnsiTheme="minorHAnsi" w:cs="Calibri"/>
          <w:szCs w:val="24"/>
        </w:rPr>
      </w:pPr>
    </w:p>
    <w:p w:rsidR="0069037F" w:rsidRDefault="0069037F" w:rsidP="0069037F">
      <w:pPr>
        <w:rPr>
          <w:rFonts w:asciiTheme="minorHAnsi" w:hAnsiTheme="minorHAnsi"/>
          <w:i/>
          <w:szCs w:val="24"/>
        </w:rPr>
      </w:pPr>
    </w:p>
    <w:p w:rsidR="0069037F" w:rsidRPr="00BB1579" w:rsidRDefault="0069037F" w:rsidP="0069037F">
      <w:pPr>
        <w:pStyle w:val="Heading2"/>
        <w:jc w:val="both"/>
        <w:rPr>
          <w:rFonts w:asciiTheme="minorHAnsi" w:hAnsiTheme="minorHAnsi" w:cs="Calibri"/>
          <w:color w:val="FFFFFF"/>
          <w:sz w:val="28"/>
          <w:szCs w:val="28"/>
          <w:highlight w:val="black"/>
          <w:lang w:val="en-GB"/>
        </w:rPr>
      </w:pPr>
      <w:r w:rsidRPr="00BB1579">
        <w:rPr>
          <w:rFonts w:asciiTheme="minorHAnsi" w:hAnsiTheme="minorHAnsi" w:cs="Calibri"/>
          <w:color w:val="FFFFFF"/>
          <w:sz w:val="28"/>
          <w:szCs w:val="28"/>
          <w:highlight w:val="black"/>
          <w:lang w:val="en-GB"/>
        </w:rPr>
        <w:t xml:space="preserve">Strategic approach  </w:t>
      </w:r>
    </w:p>
    <w:p w:rsidR="0069037F" w:rsidRDefault="0069037F" w:rsidP="0069037F">
      <w:pPr>
        <w:rPr>
          <w:rFonts w:asciiTheme="minorHAnsi" w:hAnsiTheme="minorHAnsi"/>
          <w:i/>
          <w:szCs w:val="24"/>
        </w:rPr>
      </w:pPr>
    </w:p>
    <w:p w:rsidR="0069037F" w:rsidRPr="008276F7" w:rsidRDefault="0039735C" w:rsidP="008276F7">
      <w:pPr>
        <w:overflowPunct/>
        <w:autoSpaceDE/>
        <w:autoSpaceDN/>
        <w:adjustRightInd/>
        <w:textAlignment w:val="auto"/>
        <w:rPr>
          <w:rFonts w:asciiTheme="minorHAnsi" w:hAnsiTheme="minorHAnsi"/>
          <w:szCs w:val="24"/>
        </w:rPr>
      </w:pPr>
      <w:r w:rsidRPr="008276F7">
        <w:rPr>
          <w:rFonts w:asciiTheme="minorHAnsi" w:hAnsiTheme="minorHAnsi"/>
          <w:color w:val="000000"/>
          <w:szCs w:val="24"/>
          <w:lang w:eastAsia="fr-BE"/>
        </w:rPr>
        <w:t xml:space="preserve">ENAR’s communication work aims to support advocacy work on strategic priorities by raising awareness of target audiences and empowering them to take action; and to </w:t>
      </w:r>
      <w:r w:rsidRPr="008276F7">
        <w:rPr>
          <w:rFonts w:asciiTheme="minorHAnsi" w:hAnsiTheme="minorHAnsi"/>
          <w:color w:val="000000"/>
          <w:szCs w:val="24"/>
          <w:lang w:val="en-US" w:eastAsia="fr-BE"/>
        </w:rPr>
        <w:t xml:space="preserve">raise the profile of ENAR as a leading anti-racist NGO network. </w:t>
      </w:r>
      <w:r w:rsidR="0069037F" w:rsidRPr="008276F7">
        <w:rPr>
          <w:rFonts w:asciiTheme="minorHAnsi" w:hAnsiTheme="minorHAnsi"/>
          <w:szCs w:val="24"/>
        </w:rPr>
        <w:t>ENAR will achieve its communication objectives by using a mix of media and non-media communications activities.</w:t>
      </w:r>
    </w:p>
    <w:p w:rsidR="0069037F" w:rsidRPr="008276F7" w:rsidRDefault="0069037F" w:rsidP="008276F7">
      <w:pPr>
        <w:rPr>
          <w:rFonts w:asciiTheme="minorHAnsi" w:hAnsiTheme="minorHAnsi"/>
          <w:szCs w:val="24"/>
        </w:rPr>
      </w:pPr>
    </w:p>
    <w:p w:rsidR="0069037F" w:rsidRPr="008276F7" w:rsidRDefault="0069037F" w:rsidP="008276F7">
      <w:pPr>
        <w:rPr>
          <w:rFonts w:asciiTheme="minorHAnsi" w:hAnsiTheme="minorHAnsi"/>
          <w:szCs w:val="24"/>
          <w:lang w:val="en-US"/>
        </w:rPr>
      </w:pPr>
      <w:r w:rsidRPr="008276F7">
        <w:rPr>
          <w:rFonts w:asciiTheme="minorHAnsi" w:eastAsia="Calibri" w:hAnsiTheme="minorHAnsi" w:cs="Calibri"/>
          <w:szCs w:val="24"/>
          <w:lang w:val="en-US"/>
        </w:rPr>
        <w:t>Priority will be given to the following:</w:t>
      </w:r>
    </w:p>
    <w:p w:rsidR="008276F7" w:rsidRPr="008276F7" w:rsidRDefault="0069037F" w:rsidP="008276F7">
      <w:pPr>
        <w:pStyle w:val="ListParagraph"/>
        <w:numPr>
          <w:ilvl w:val="0"/>
          <w:numId w:val="35"/>
        </w:numPr>
        <w:overflowPunct/>
        <w:textAlignment w:val="auto"/>
        <w:rPr>
          <w:rFonts w:asciiTheme="minorHAnsi" w:eastAsiaTheme="minorHAnsi" w:hAnsiTheme="minorHAnsi" w:cs="Calibri-Bold"/>
          <w:b/>
          <w:bCs/>
          <w:szCs w:val="24"/>
          <w:lang w:val="en-US"/>
        </w:rPr>
      </w:pPr>
      <w:r w:rsidRPr="008276F7">
        <w:rPr>
          <w:rFonts w:asciiTheme="minorHAnsi" w:eastAsia="Calibri" w:hAnsiTheme="minorHAnsi" w:cs="Calibri"/>
          <w:b/>
          <w:szCs w:val="24"/>
        </w:rPr>
        <w:t>Focused media relations:</w:t>
      </w:r>
      <w:r w:rsidRPr="008276F7">
        <w:rPr>
          <w:rFonts w:asciiTheme="minorHAnsi" w:eastAsiaTheme="minorHAnsi" w:hAnsiTheme="minorHAnsi" w:cs="Avenir-Medium"/>
          <w:szCs w:val="24"/>
          <w:lang w:val="en-US"/>
        </w:rPr>
        <w:t xml:space="preserve"> </w:t>
      </w:r>
      <w:r w:rsidR="008C2833" w:rsidRPr="008276F7">
        <w:rPr>
          <w:rFonts w:asciiTheme="minorHAnsi" w:eastAsiaTheme="minorHAnsi" w:hAnsiTheme="minorHAnsi" w:cs="Scala-Regular"/>
          <w:szCs w:val="24"/>
          <w:lang w:val="en-US"/>
        </w:rPr>
        <w:t>T</w:t>
      </w:r>
      <w:r w:rsidRPr="008276F7">
        <w:rPr>
          <w:rFonts w:asciiTheme="minorHAnsi" w:eastAsiaTheme="minorHAnsi" w:hAnsiTheme="minorHAnsi" w:cs="Scala-Regular"/>
          <w:szCs w:val="24"/>
          <w:lang w:val="en-US"/>
        </w:rPr>
        <w:t xml:space="preserve">he media is </w:t>
      </w:r>
      <w:r w:rsidRPr="008276F7">
        <w:rPr>
          <w:rFonts w:asciiTheme="minorHAnsi" w:eastAsiaTheme="minorHAnsi" w:hAnsiTheme="minorHAnsi" w:cs="Calibri"/>
          <w:szCs w:val="24"/>
          <w:lang w:val="en-US"/>
        </w:rPr>
        <w:t>a</w:t>
      </w:r>
      <w:r w:rsidR="008C2833" w:rsidRPr="008276F7">
        <w:rPr>
          <w:rFonts w:asciiTheme="minorHAnsi" w:eastAsiaTheme="minorHAnsi" w:hAnsiTheme="minorHAnsi" w:cs="Calibri"/>
          <w:szCs w:val="24"/>
          <w:lang w:val="en-US"/>
        </w:rPr>
        <w:t xml:space="preserve"> </w:t>
      </w:r>
      <w:r w:rsidRPr="008276F7">
        <w:rPr>
          <w:rFonts w:asciiTheme="minorHAnsi" w:eastAsiaTheme="minorHAnsi" w:hAnsiTheme="minorHAnsi" w:cs="Calibri"/>
          <w:szCs w:val="24"/>
          <w:lang w:val="en-US"/>
        </w:rPr>
        <w:t>cost</w:t>
      </w:r>
      <w:r w:rsidR="008C2833" w:rsidRPr="008276F7">
        <w:rPr>
          <w:rFonts w:asciiTheme="minorHAnsi" w:eastAsiaTheme="minorHAnsi" w:hAnsiTheme="minorHAnsi" w:cs="Calibri"/>
          <w:szCs w:val="24"/>
          <w:lang w:val="en-US"/>
        </w:rPr>
        <w:t xml:space="preserve"> </w:t>
      </w:r>
      <w:r w:rsidRPr="008276F7">
        <w:rPr>
          <w:rFonts w:asciiTheme="minorHAnsi" w:eastAsiaTheme="minorHAnsi" w:hAnsiTheme="minorHAnsi" w:cs="Calibri"/>
          <w:szCs w:val="24"/>
          <w:lang w:val="en-US"/>
        </w:rPr>
        <w:t>effective</w:t>
      </w:r>
      <w:r w:rsidR="008C2833" w:rsidRPr="008276F7">
        <w:rPr>
          <w:rFonts w:asciiTheme="minorHAnsi" w:eastAsiaTheme="minorHAnsi" w:hAnsiTheme="minorHAnsi" w:cs="Calibri"/>
          <w:szCs w:val="24"/>
          <w:lang w:val="en-US"/>
        </w:rPr>
        <w:t xml:space="preserve"> </w:t>
      </w:r>
      <w:r w:rsidRPr="008276F7">
        <w:rPr>
          <w:rFonts w:asciiTheme="minorHAnsi" w:eastAsiaTheme="minorHAnsi" w:hAnsiTheme="minorHAnsi" w:cs="Calibri"/>
          <w:szCs w:val="24"/>
          <w:lang w:val="en-US"/>
        </w:rPr>
        <w:t>means</w:t>
      </w:r>
      <w:r w:rsidR="008C2833" w:rsidRPr="008276F7">
        <w:rPr>
          <w:rFonts w:asciiTheme="minorHAnsi" w:eastAsiaTheme="minorHAnsi" w:hAnsiTheme="minorHAnsi" w:cs="Calibri"/>
          <w:szCs w:val="24"/>
          <w:lang w:val="en-US"/>
        </w:rPr>
        <w:t xml:space="preserve"> </w:t>
      </w:r>
      <w:r w:rsidRPr="008276F7">
        <w:rPr>
          <w:rFonts w:asciiTheme="minorHAnsi" w:eastAsiaTheme="minorHAnsi" w:hAnsiTheme="minorHAnsi" w:cs="Calibri"/>
          <w:szCs w:val="24"/>
          <w:lang w:val="en-US"/>
        </w:rPr>
        <w:t>of</w:t>
      </w:r>
      <w:r w:rsidR="008C2833" w:rsidRPr="008276F7">
        <w:rPr>
          <w:rFonts w:asciiTheme="minorHAnsi" w:eastAsiaTheme="minorHAnsi" w:hAnsiTheme="minorHAnsi" w:cs="Calibri"/>
          <w:szCs w:val="24"/>
          <w:lang w:val="en-US"/>
        </w:rPr>
        <w:t xml:space="preserve"> </w:t>
      </w:r>
      <w:r w:rsidRPr="008276F7">
        <w:rPr>
          <w:rFonts w:asciiTheme="minorHAnsi" w:eastAsiaTheme="minorHAnsi" w:hAnsiTheme="minorHAnsi" w:cs="Calibri"/>
          <w:szCs w:val="24"/>
          <w:lang w:val="en-US"/>
        </w:rPr>
        <w:t>getting</w:t>
      </w:r>
      <w:r w:rsidR="008C2833" w:rsidRPr="008276F7">
        <w:rPr>
          <w:rFonts w:asciiTheme="minorHAnsi" w:eastAsiaTheme="minorHAnsi" w:hAnsiTheme="minorHAnsi" w:cs="Calibri"/>
          <w:szCs w:val="24"/>
          <w:lang w:val="en-US"/>
        </w:rPr>
        <w:t xml:space="preserve"> our </w:t>
      </w:r>
      <w:r w:rsidRPr="008276F7">
        <w:rPr>
          <w:rFonts w:asciiTheme="minorHAnsi" w:eastAsiaTheme="minorHAnsi" w:hAnsiTheme="minorHAnsi" w:cs="Calibri"/>
          <w:szCs w:val="24"/>
          <w:lang w:val="en-US"/>
        </w:rPr>
        <w:t>messages</w:t>
      </w:r>
      <w:r w:rsidR="008C2833" w:rsidRPr="008276F7">
        <w:rPr>
          <w:rFonts w:asciiTheme="minorHAnsi" w:eastAsiaTheme="minorHAnsi" w:hAnsiTheme="minorHAnsi" w:cs="Calibri"/>
          <w:szCs w:val="24"/>
          <w:lang w:val="en-US"/>
        </w:rPr>
        <w:t xml:space="preserve"> </w:t>
      </w:r>
      <w:r w:rsidRPr="008276F7">
        <w:rPr>
          <w:rFonts w:asciiTheme="minorHAnsi" w:eastAsiaTheme="minorHAnsi" w:hAnsiTheme="minorHAnsi" w:cs="Calibri"/>
          <w:szCs w:val="24"/>
          <w:lang w:val="en-US"/>
        </w:rPr>
        <w:t>across</w:t>
      </w:r>
      <w:r w:rsidR="008C2833" w:rsidRPr="008276F7">
        <w:rPr>
          <w:rFonts w:asciiTheme="minorHAnsi" w:eastAsiaTheme="minorHAnsi" w:hAnsiTheme="minorHAnsi" w:cs="Calibri"/>
          <w:szCs w:val="24"/>
          <w:lang w:val="en-US"/>
        </w:rPr>
        <w:t xml:space="preserve"> </w:t>
      </w:r>
      <w:r w:rsidRPr="008276F7">
        <w:rPr>
          <w:rFonts w:asciiTheme="minorHAnsi" w:eastAsiaTheme="minorHAnsi" w:hAnsiTheme="minorHAnsi" w:cs="Calibri"/>
          <w:szCs w:val="24"/>
          <w:lang w:val="en-US"/>
        </w:rPr>
        <w:t>to</w:t>
      </w:r>
      <w:r w:rsidR="008C2833" w:rsidRPr="008276F7">
        <w:rPr>
          <w:rFonts w:asciiTheme="minorHAnsi" w:eastAsiaTheme="minorHAnsi" w:hAnsiTheme="minorHAnsi" w:cs="Calibri"/>
          <w:szCs w:val="24"/>
          <w:lang w:val="en-US"/>
        </w:rPr>
        <w:t xml:space="preserve"> </w:t>
      </w:r>
      <w:r w:rsidRPr="008276F7">
        <w:rPr>
          <w:rFonts w:asciiTheme="minorHAnsi" w:eastAsiaTheme="minorHAnsi" w:hAnsiTheme="minorHAnsi" w:cs="Calibri"/>
          <w:szCs w:val="24"/>
          <w:lang w:val="en-US"/>
        </w:rPr>
        <w:t>key</w:t>
      </w:r>
      <w:r w:rsidR="008C2833" w:rsidRPr="008276F7">
        <w:rPr>
          <w:rFonts w:asciiTheme="minorHAnsi" w:eastAsiaTheme="minorHAnsi" w:hAnsiTheme="minorHAnsi" w:cs="Calibri"/>
          <w:szCs w:val="24"/>
          <w:lang w:val="en-US"/>
        </w:rPr>
        <w:t xml:space="preserve"> </w:t>
      </w:r>
      <w:r w:rsidRPr="008276F7">
        <w:rPr>
          <w:rFonts w:asciiTheme="minorHAnsi" w:eastAsiaTheme="minorHAnsi" w:hAnsiTheme="minorHAnsi" w:cs="Calibri"/>
          <w:szCs w:val="24"/>
          <w:lang w:val="en-US"/>
        </w:rPr>
        <w:t>target</w:t>
      </w:r>
      <w:r w:rsidR="008C2833" w:rsidRPr="008276F7">
        <w:rPr>
          <w:rFonts w:asciiTheme="minorHAnsi" w:eastAsiaTheme="minorHAnsi" w:hAnsiTheme="minorHAnsi" w:cs="Calibri"/>
          <w:szCs w:val="24"/>
          <w:lang w:val="en-US"/>
        </w:rPr>
        <w:t xml:space="preserve"> </w:t>
      </w:r>
      <w:r w:rsidRPr="008276F7">
        <w:rPr>
          <w:rFonts w:asciiTheme="minorHAnsi" w:eastAsiaTheme="minorHAnsi" w:hAnsiTheme="minorHAnsi" w:cs="Calibri"/>
          <w:szCs w:val="24"/>
          <w:lang w:val="en-US"/>
        </w:rPr>
        <w:t>audiences</w:t>
      </w:r>
      <w:r w:rsidR="008C2833" w:rsidRPr="008276F7">
        <w:rPr>
          <w:rFonts w:asciiTheme="minorHAnsi" w:eastAsiaTheme="minorHAnsi" w:hAnsiTheme="minorHAnsi" w:cs="Calibri"/>
          <w:szCs w:val="24"/>
          <w:lang w:val="en-US"/>
        </w:rPr>
        <w:t xml:space="preserve">. Identifying and targeting influential media within EU media, key mainstream national media and national community media </w:t>
      </w:r>
      <w:r w:rsidR="008B6502" w:rsidRPr="008276F7">
        <w:rPr>
          <w:rFonts w:asciiTheme="minorHAnsi" w:eastAsiaTheme="minorHAnsi" w:hAnsiTheme="minorHAnsi" w:cs="Calibri"/>
          <w:szCs w:val="24"/>
          <w:lang w:val="en-US"/>
        </w:rPr>
        <w:t>will support advocacy on our strategic priorities.</w:t>
      </w:r>
    </w:p>
    <w:p w:rsidR="008276F7" w:rsidRPr="008276F7" w:rsidRDefault="0069037F" w:rsidP="008276F7">
      <w:pPr>
        <w:pStyle w:val="ListParagraph"/>
        <w:numPr>
          <w:ilvl w:val="0"/>
          <w:numId w:val="35"/>
        </w:numPr>
        <w:overflowPunct/>
        <w:textAlignment w:val="auto"/>
        <w:rPr>
          <w:rStyle w:val="A27"/>
          <w:rFonts w:asciiTheme="minorHAnsi" w:eastAsiaTheme="minorHAnsi" w:hAnsiTheme="minorHAnsi" w:cs="Calibri-Bold"/>
          <w:b/>
          <w:bCs/>
          <w:color w:val="auto"/>
          <w:sz w:val="24"/>
          <w:szCs w:val="24"/>
          <w:lang w:val="en-US"/>
        </w:rPr>
      </w:pPr>
      <w:r w:rsidRPr="008276F7">
        <w:rPr>
          <w:rFonts w:asciiTheme="minorHAnsi" w:eastAsia="Calibri" w:hAnsiTheme="minorHAnsi" w:cs="Calibri"/>
          <w:b/>
          <w:szCs w:val="24"/>
          <w:lang w:val="en-US"/>
        </w:rPr>
        <w:t xml:space="preserve">Targeted and strategic </w:t>
      </w:r>
      <w:r w:rsidR="007E12D0">
        <w:rPr>
          <w:rFonts w:asciiTheme="minorHAnsi" w:eastAsia="Calibri" w:hAnsiTheme="minorHAnsi" w:cs="Calibri"/>
          <w:b/>
          <w:szCs w:val="24"/>
          <w:lang w:val="en-US"/>
        </w:rPr>
        <w:t>website</w:t>
      </w:r>
      <w:r w:rsidR="007E12D0" w:rsidRPr="008276F7">
        <w:rPr>
          <w:rFonts w:asciiTheme="minorHAnsi" w:eastAsia="Calibri" w:hAnsiTheme="minorHAnsi" w:cs="Calibri"/>
          <w:b/>
          <w:szCs w:val="24"/>
          <w:lang w:val="en-US"/>
        </w:rPr>
        <w:t xml:space="preserve"> </w:t>
      </w:r>
      <w:r w:rsidRPr="008276F7">
        <w:rPr>
          <w:rFonts w:asciiTheme="minorHAnsi" w:eastAsia="Calibri" w:hAnsiTheme="minorHAnsi" w:cs="Calibri"/>
          <w:b/>
          <w:szCs w:val="24"/>
          <w:lang w:val="en-US"/>
        </w:rPr>
        <w:t>and social media presence:</w:t>
      </w:r>
      <w:r w:rsidRPr="008276F7">
        <w:rPr>
          <w:rFonts w:asciiTheme="minorHAnsi" w:eastAsia="Calibri" w:hAnsiTheme="minorHAnsi" w:cs="Calibri"/>
          <w:szCs w:val="24"/>
          <w:lang w:val="en-US"/>
        </w:rPr>
        <w:t xml:space="preserve"> </w:t>
      </w:r>
      <w:r w:rsidR="008276F7" w:rsidRPr="008276F7">
        <w:rPr>
          <w:rFonts w:asciiTheme="minorHAnsi" w:hAnsiTheme="minorHAnsi"/>
          <w:bCs/>
          <w:szCs w:val="24"/>
        </w:rPr>
        <w:t>Social media</w:t>
      </w:r>
      <w:r w:rsidR="008276F7" w:rsidRPr="008276F7">
        <w:rPr>
          <w:rFonts w:asciiTheme="minorHAnsi" w:hAnsiTheme="minorHAnsi"/>
          <w:b/>
          <w:bCs/>
          <w:szCs w:val="24"/>
        </w:rPr>
        <w:t xml:space="preserve"> </w:t>
      </w:r>
      <w:r w:rsidR="008B6502" w:rsidRPr="008276F7">
        <w:rPr>
          <w:rStyle w:val="A27"/>
          <w:rFonts w:asciiTheme="minorHAnsi" w:hAnsiTheme="minorHAnsi"/>
          <w:color w:val="auto"/>
          <w:sz w:val="24"/>
          <w:szCs w:val="24"/>
        </w:rPr>
        <w:t>makes it possible</w:t>
      </w:r>
      <w:r w:rsidR="008B6502" w:rsidRPr="008276F7">
        <w:rPr>
          <w:rStyle w:val="A27"/>
          <w:rFonts w:asciiTheme="minorHAnsi" w:hAnsiTheme="minorHAnsi"/>
          <w:sz w:val="24"/>
          <w:szCs w:val="24"/>
        </w:rPr>
        <w:t xml:space="preserve"> to bring our messages to broader and more diverse audiences in a more direct and conversational way.  An increasing number of our key stakeholders are present on and using Facebook and Twitter and</w:t>
      </w:r>
      <w:r w:rsidR="00216FDE" w:rsidRPr="008276F7">
        <w:rPr>
          <w:rStyle w:val="A27"/>
          <w:rFonts w:asciiTheme="minorHAnsi" w:hAnsiTheme="minorHAnsi"/>
          <w:sz w:val="24"/>
          <w:szCs w:val="24"/>
        </w:rPr>
        <w:t xml:space="preserve"> reaching out to them and interacting with them on these platforms will support our advocacy work on strategic priorities.</w:t>
      </w:r>
    </w:p>
    <w:p w:rsidR="007C2894" w:rsidRPr="007C2894" w:rsidRDefault="0069037F" w:rsidP="008276F7">
      <w:pPr>
        <w:pStyle w:val="ListParagraph"/>
        <w:numPr>
          <w:ilvl w:val="0"/>
          <w:numId w:val="35"/>
        </w:numPr>
        <w:overflowPunct/>
        <w:textAlignment w:val="auto"/>
        <w:rPr>
          <w:rFonts w:asciiTheme="minorHAnsi" w:eastAsiaTheme="minorHAnsi" w:hAnsiTheme="minorHAnsi" w:cs="Calibri-Bold"/>
          <w:b/>
          <w:bCs/>
          <w:szCs w:val="24"/>
          <w:lang w:val="en-US"/>
        </w:rPr>
      </w:pPr>
      <w:r w:rsidRPr="007C2894">
        <w:rPr>
          <w:rFonts w:asciiTheme="minorHAnsi" w:eastAsia="Calibri" w:hAnsiTheme="minorHAnsi" w:cs="Calibri"/>
          <w:b/>
          <w:szCs w:val="24"/>
          <w:lang w:val="en-US"/>
        </w:rPr>
        <w:t>Targeted and multi-tiered ‘promotional’ material</w:t>
      </w:r>
      <w:r w:rsidR="008276F7" w:rsidRPr="007C2894">
        <w:rPr>
          <w:rFonts w:asciiTheme="minorHAnsi" w:eastAsia="Calibri" w:hAnsiTheme="minorHAnsi" w:cs="Calibri"/>
          <w:b/>
          <w:szCs w:val="24"/>
          <w:lang w:val="en-US"/>
        </w:rPr>
        <w:t>:</w:t>
      </w:r>
      <w:r w:rsidRPr="007C2894">
        <w:rPr>
          <w:rFonts w:asciiTheme="minorHAnsi" w:eastAsia="Calibri" w:hAnsiTheme="minorHAnsi" w:cs="Calibri"/>
          <w:szCs w:val="24"/>
          <w:lang w:val="en-US"/>
        </w:rPr>
        <w:t xml:space="preserve"> </w:t>
      </w:r>
      <w:r w:rsidR="007C2894" w:rsidRPr="007C2894">
        <w:rPr>
          <w:rFonts w:asciiTheme="minorHAnsi" w:eastAsia="Calibri" w:hAnsiTheme="minorHAnsi" w:cs="Calibri"/>
          <w:szCs w:val="24"/>
          <w:lang w:val="en-US"/>
        </w:rPr>
        <w:t>The use of different levels and types of communication (leaflets, fact sheets, infographics, audiovisual material, social media)</w:t>
      </w:r>
      <w:r w:rsidR="007C2894" w:rsidRPr="007C2894">
        <w:rPr>
          <w:rFonts w:asciiTheme="minorHAnsi" w:hAnsiTheme="minorHAnsi"/>
          <w:szCs w:val="24"/>
        </w:rPr>
        <w:t xml:space="preserve"> </w:t>
      </w:r>
      <w:r w:rsidR="007C2894" w:rsidRPr="007C2894">
        <w:rPr>
          <w:rFonts w:asciiTheme="minorHAnsi" w:eastAsia="Calibri" w:hAnsiTheme="minorHAnsi" w:cs="Calibri"/>
          <w:szCs w:val="24"/>
          <w:lang w:val="en-US"/>
        </w:rPr>
        <w:t>to promote our advocacy work (e.g. research, report, etc.) will enable ENAR to target its advocacy messages more effectively and make them more accessible to different target audiences</w:t>
      </w:r>
      <w:r w:rsidR="007C2894">
        <w:rPr>
          <w:rFonts w:asciiTheme="minorHAnsi" w:eastAsia="Calibri" w:hAnsiTheme="minorHAnsi" w:cs="Calibri"/>
          <w:szCs w:val="24"/>
          <w:lang w:val="en-US"/>
        </w:rPr>
        <w:t>.</w:t>
      </w:r>
    </w:p>
    <w:p w:rsidR="0069037F" w:rsidRPr="007C2894" w:rsidRDefault="0069037F" w:rsidP="008276F7">
      <w:pPr>
        <w:pStyle w:val="ListParagraph"/>
        <w:numPr>
          <w:ilvl w:val="0"/>
          <w:numId w:val="35"/>
        </w:numPr>
        <w:overflowPunct/>
        <w:textAlignment w:val="auto"/>
        <w:rPr>
          <w:rFonts w:asciiTheme="minorHAnsi" w:eastAsiaTheme="minorHAnsi" w:hAnsiTheme="minorHAnsi" w:cs="Calibri-Bold"/>
          <w:b/>
          <w:bCs/>
          <w:szCs w:val="24"/>
          <w:lang w:val="en-US"/>
        </w:rPr>
      </w:pPr>
      <w:r w:rsidRPr="007C2894">
        <w:rPr>
          <w:rFonts w:asciiTheme="minorHAnsi" w:eastAsia="Calibri" w:hAnsiTheme="minorHAnsi" w:cs="Calibri"/>
          <w:b/>
          <w:szCs w:val="24"/>
          <w:lang w:val="en-US"/>
        </w:rPr>
        <w:t>Cooperating and using synergies with E</w:t>
      </w:r>
      <w:r w:rsidR="0039735C" w:rsidRPr="007C2894">
        <w:rPr>
          <w:rFonts w:asciiTheme="minorHAnsi" w:eastAsia="Calibri" w:hAnsiTheme="minorHAnsi" w:cs="Calibri"/>
          <w:b/>
          <w:szCs w:val="24"/>
          <w:lang w:val="en-US"/>
        </w:rPr>
        <w:t>NAR members’ work:</w:t>
      </w:r>
      <w:r w:rsidR="0039735C" w:rsidRPr="007C2894">
        <w:rPr>
          <w:rFonts w:asciiTheme="minorHAnsi" w:eastAsia="Calibri" w:hAnsiTheme="minorHAnsi" w:cs="Calibri"/>
          <w:szCs w:val="24"/>
          <w:lang w:val="en-US"/>
        </w:rPr>
        <w:t xml:space="preserve"> ENAR will be able to </w:t>
      </w:r>
      <w:proofErr w:type="spellStart"/>
      <w:r w:rsidR="008276F7" w:rsidRPr="007C2894">
        <w:rPr>
          <w:rFonts w:asciiTheme="minorHAnsi" w:eastAsia="Calibri" w:hAnsiTheme="minorHAnsi" w:cs="Calibri"/>
          <w:szCs w:val="24"/>
          <w:lang w:val="en-US"/>
        </w:rPr>
        <w:t>optimis</w:t>
      </w:r>
      <w:r w:rsidR="0039735C" w:rsidRPr="007C2894">
        <w:rPr>
          <w:rFonts w:asciiTheme="minorHAnsi" w:eastAsia="Calibri" w:hAnsiTheme="minorHAnsi" w:cs="Calibri"/>
          <w:szCs w:val="24"/>
          <w:lang w:val="en-US"/>
        </w:rPr>
        <w:t>e</w:t>
      </w:r>
      <w:proofErr w:type="spellEnd"/>
      <w:r w:rsidR="0039735C" w:rsidRPr="007C2894">
        <w:rPr>
          <w:rFonts w:asciiTheme="minorHAnsi" w:eastAsia="Calibri" w:hAnsiTheme="minorHAnsi" w:cs="Calibri"/>
          <w:szCs w:val="24"/>
          <w:lang w:val="en-US"/>
        </w:rPr>
        <w:t xml:space="preserve"> its communication by</w:t>
      </w:r>
      <w:r w:rsidR="002D6708" w:rsidRPr="007C2894">
        <w:rPr>
          <w:rFonts w:asciiTheme="minorHAnsi" w:eastAsia="Calibri" w:hAnsiTheme="minorHAnsi" w:cs="Calibri"/>
          <w:szCs w:val="24"/>
          <w:lang w:val="en-US"/>
        </w:rPr>
        <w:t xml:space="preserve"> ensuring a proactive participation of </w:t>
      </w:r>
      <w:r w:rsidR="0039735C" w:rsidRPr="007C2894">
        <w:rPr>
          <w:rFonts w:asciiTheme="minorHAnsi" w:eastAsia="Calibri" w:hAnsiTheme="minorHAnsi" w:cs="Calibri"/>
          <w:szCs w:val="24"/>
          <w:lang w:val="en-US"/>
        </w:rPr>
        <w:t xml:space="preserve">ENAR members in its communication work (media, social media) and </w:t>
      </w:r>
      <w:r w:rsidR="002D6708" w:rsidRPr="007C2894">
        <w:rPr>
          <w:rFonts w:asciiTheme="minorHAnsi" w:eastAsia="Calibri" w:hAnsiTheme="minorHAnsi" w:cs="Calibri"/>
          <w:szCs w:val="24"/>
          <w:lang w:val="en-US"/>
        </w:rPr>
        <w:t>promoting ENAR members’ work</w:t>
      </w:r>
      <w:r w:rsidR="008276F7" w:rsidRPr="007C2894">
        <w:rPr>
          <w:rFonts w:asciiTheme="minorHAnsi" w:eastAsia="Calibri" w:hAnsiTheme="minorHAnsi" w:cs="Calibri"/>
          <w:szCs w:val="24"/>
          <w:lang w:val="en-US"/>
        </w:rPr>
        <w:t xml:space="preserve"> at national level (production of videos, publications,…) </w:t>
      </w:r>
      <w:r w:rsidR="002D6708" w:rsidRPr="007C2894">
        <w:rPr>
          <w:rFonts w:asciiTheme="minorHAnsi" w:eastAsia="Calibri" w:hAnsiTheme="minorHAnsi" w:cs="Calibri"/>
          <w:szCs w:val="24"/>
          <w:lang w:val="en-US"/>
        </w:rPr>
        <w:t xml:space="preserve">through its communication channels (e.g. website, </w:t>
      </w:r>
      <w:r w:rsidR="008276F7" w:rsidRPr="007C2894">
        <w:rPr>
          <w:rFonts w:asciiTheme="minorHAnsi" w:eastAsia="Calibri" w:hAnsiTheme="minorHAnsi" w:cs="Calibri"/>
          <w:szCs w:val="24"/>
          <w:lang w:val="en-US"/>
        </w:rPr>
        <w:t>blog</w:t>
      </w:r>
      <w:r w:rsidR="002D6708" w:rsidRPr="007C2894">
        <w:rPr>
          <w:rFonts w:asciiTheme="minorHAnsi" w:eastAsia="Calibri" w:hAnsiTheme="minorHAnsi" w:cs="Calibri"/>
          <w:szCs w:val="24"/>
          <w:lang w:val="en-US"/>
        </w:rPr>
        <w:t xml:space="preserve">, </w:t>
      </w:r>
      <w:r w:rsidR="009951DE">
        <w:rPr>
          <w:rFonts w:asciiTheme="minorHAnsi" w:eastAsia="Calibri" w:hAnsiTheme="minorHAnsi" w:cs="Calibri"/>
          <w:szCs w:val="24"/>
          <w:lang w:val="en-US"/>
        </w:rPr>
        <w:t>podca</w:t>
      </w:r>
      <w:r w:rsidR="007E12D0">
        <w:rPr>
          <w:rFonts w:asciiTheme="minorHAnsi" w:eastAsia="Calibri" w:hAnsiTheme="minorHAnsi" w:cs="Calibri"/>
          <w:szCs w:val="24"/>
          <w:lang w:val="en-US"/>
        </w:rPr>
        <w:t>s</w:t>
      </w:r>
      <w:r w:rsidR="009951DE">
        <w:rPr>
          <w:rFonts w:asciiTheme="minorHAnsi" w:eastAsia="Calibri" w:hAnsiTheme="minorHAnsi" w:cs="Calibri"/>
          <w:szCs w:val="24"/>
          <w:lang w:val="en-US"/>
        </w:rPr>
        <w:t xml:space="preserve">ts, </w:t>
      </w:r>
      <w:r w:rsidR="002D6708" w:rsidRPr="007C2894">
        <w:rPr>
          <w:rFonts w:asciiTheme="minorHAnsi" w:eastAsia="Calibri" w:hAnsiTheme="minorHAnsi" w:cs="Calibri"/>
          <w:szCs w:val="24"/>
          <w:lang w:val="en-US"/>
        </w:rPr>
        <w:t xml:space="preserve">etc.) </w:t>
      </w:r>
    </w:p>
    <w:p w:rsidR="002D6708" w:rsidRPr="008276F7" w:rsidRDefault="002D6708" w:rsidP="008276F7">
      <w:pPr>
        <w:pStyle w:val="ListParagraph"/>
        <w:ind w:left="360"/>
        <w:rPr>
          <w:rFonts w:asciiTheme="minorHAnsi" w:hAnsiTheme="minorHAnsi"/>
          <w:szCs w:val="24"/>
          <w:lang w:val="en-US"/>
        </w:rPr>
      </w:pPr>
    </w:p>
    <w:p w:rsidR="00216FDE" w:rsidRDefault="00216FDE" w:rsidP="008276F7">
      <w:pPr>
        <w:rPr>
          <w:rFonts w:asciiTheme="minorHAnsi" w:hAnsiTheme="minorHAnsi"/>
          <w:szCs w:val="24"/>
          <w:lang w:val="en-US"/>
        </w:rPr>
      </w:pPr>
      <w:r w:rsidRPr="008276F7">
        <w:rPr>
          <w:rFonts w:asciiTheme="minorHAnsi" w:hAnsiTheme="minorHAnsi"/>
          <w:szCs w:val="24"/>
          <w:lang w:val="en-US"/>
        </w:rPr>
        <w:t>With this approach, we aim to take ENAR’s communication to another level and effectively reach our different target audiences. We aim to make our communication more strategic</w:t>
      </w:r>
      <w:r w:rsidR="0039735C" w:rsidRPr="008276F7">
        <w:rPr>
          <w:rFonts w:asciiTheme="minorHAnsi" w:hAnsiTheme="minorHAnsi"/>
          <w:szCs w:val="24"/>
          <w:lang w:val="en-US"/>
        </w:rPr>
        <w:t>,</w:t>
      </w:r>
      <w:r w:rsidRPr="008276F7">
        <w:rPr>
          <w:rFonts w:asciiTheme="minorHAnsi" w:hAnsiTheme="minorHAnsi"/>
          <w:szCs w:val="24"/>
          <w:lang w:val="en-US"/>
        </w:rPr>
        <w:t xml:space="preserve"> targeted</w:t>
      </w:r>
      <w:r w:rsidR="0039735C" w:rsidRPr="008276F7">
        <w:rPr>
          <w:rFonts w:asciiTheme="minorHAnsi" w:hAnsiTheme="minorHAnsi"/>
          <w:szCs w:val="24"/>
          <w:lang w:val="en-US"/>
        </w:rPr>
        <w:t xml:space="preserve"> and creative,</w:t>
      </w:r>
      <w:r w:rsidRPr="008276F7">
        <w:rPr>
          <w:rFonts w:asciiTheme="minorHAnsi" w:hAnsiTheme="minorHAnsi"/>
          <w:szCs w:val="24"/>
          <w:lang w:val="en-US"/>
        </w:rPr>
        <w:t xml:space="preserve"> </w:t>
      </w:r>
      <w:r w:rsidR="0039735C" w:rsidRPr="008276F7">
        <w:rPr>
          <w:rFonts w:asciiTheme="minorHAnsi" w:hAnsiTheme="minorHAnsi"/>
          <w:szCs w:val="24"/>
          <w:lang w:val="en-US"/>
        </w:rPr>
        <w:t>and use different levels of communication. In order for this to happen, communication must be a priority for all members of staff.</w:t>
      </w:r>
    </w:p>
    <w:p w:rsidR="0081625A" w:rsidRDefault="0081625A" w:rsidP="008276F7">
      <w:pPr>
        <w:rPr>
          <w:rFonts w:asciiTheme="minorHAnsi" w:hAnsiTheme="minorHAnsi"/>
          <w:szCs w:val="24"/>
          <w:lang w:val="en-US"/>
        </w:rPr>
      </w:pPr>
    </w:p>
    <w:p w:rsidR="0081625A" w:rsidRPr="00486B11" w:rsidRDefault="00486B11" w:rsidP="0081625A">
      <w:pPr>
        <w:rPr>
          <w:rFonts w:asciiTheme="minorHAnsi" w:hAnsiTheme="minorHAnsi" w:cs="Calibri"/>
          <w:b/>
          <w:i/>
          <w:szCs w:val="24"/>
        </w:rPr>
      </w:pPr>
      <w:r w:rsidRPr="00486B11">
        <w:rPr>
          <w:rFonts w:asciiTheme="minorHAnsi" w:hAnsiTheme="minorHAnsi"/>
          <w:b/>
          <w:i/>
          <w:szCs w:val="24"/>
          <w:lang w:val="en-US"/>
        </w:rPr>
        <w:t>Assumptions</w:t>
      </w:r>
    </w:p>
    <w:p w:rsidR="0069037F" w:rsidRPr="007C2894" w:rsidRDefault="0081625A" w:rsidP="008276F7">
      <w:pPr>
        <w:rPr>
          <w:rFonts w:asciiTheme="minorHAnsi" w:hAnsiTheme="minorHAnsi"/>
          <w:szCs w:val="24"/>
        </w:rPr>
      </w:pPr>
      <w:r w:rsidRPr="007C2894">
        <w:rPr>
          <w:rFonts w:asciiTheme="minorHAnsi" w:hAnsiTheme="minorHAnsi"/>
          <w:szCs w:val="24"/>
        </w:rPr>
        <w:t>The implementation of this strategy depend</w:t>
      </w:r>
      <w:r w:rsidR="00486B11" w:rsidRPr="007C2894">
        <w:rPr>
          <w:rFonts w:asciiTheme="minorHAnsi" w:hAnsiTheme="minorHAnsi"/>
          <w:szCs w:val="24"/>
        </w:rPr>
        <w:t>s</w:t>
      </w:r>
      <w:r w:rsidRPr="007C2894">
        <w:rPr>
          <w:rFonts w:asciiTheme="minorHAnsi" w:hAnsiTheme="minorHAnsi"/>
          <w:szCs w:val="24"/>
        </w:rPr>
        <w:t xml:space="preserve"> on the following assumptions:</w:t>
      </w:r>
    </w:p>
    <w:p w:rsidR="0081625A" w:rsidRPr="007C2894" w:rsidRDefault="0081625A" w:rsidP="00486B11">
      <w:pPr>
        <w:pStyle w:val="ListParagraph"/>
        <w:numPr>
          <w:ilvl w:val="0"/>
          <w:numId w:val="38"/>
        </w:numPr>
        <w:rPr>
          <w:rFonts w:asciiTheme="minorHAnsi" w:hAnsiTheme="minorHAnsi"/>
          <w:szCs w:val="24"/>
        </w:rPr>
      </w:pPr>
      <w:r w:rsidRPr="007C2894">
        <w:rPr>
          <w:rFonts w:asciiTheme="minorHAnsi" w:hAnsiTheme="minorHAnsi"/>
          <w:szCs w:val="24"/>
        </w:rPr>
        <w:t>ENAR continues to receive sufficient funding and allocate an appropriate budget to communication activities.</w:t>
      </w:r>
    </w:p>
    <w:p w:rsidR="0081625A" w:rsidRPr="007C2894" w:rsidRDefault="0081625A" w:rsidP="00486B11">
      <w:pPr>
        <w:pStyle w:val="ListParagraph"/>
        <w:numPr>
          <w:ilvl w:val="0"/>
          <w:numId w:val="38"/>
        </w:numPr>
        <w:rPr>
          <w:rFonts w:asciiTheme="minorHAnsi" w:hAnsiTheme="minorHAnsi"/>
          <w:szCs w:val="24"/>
        </w:rPr>
      </w:pPr>
      <w:r w:rsidRPr="007C2894">
        <w:rPr>
          <w:rFonts w:asciiTheme="minorHAnsi" w:hAnsiTheme="minorHAnsi"/>
          <w:szCs w:val="24"/>
        </w:rPr>
        <w:t>No ‘internal’ crisis tarnishes the current relatively good reputation of ENAR.</w:t>
      </w:r>
    </w:p>
    <w:p w:rsidR="0081625A" w:rsidRPr="007C2894" w:rsidRDefault="0081625A" w:rsidP="00486B11">
      <w:pPr>
        <w:pStyle w:val="ListParagraph"/>
        <w:numPr>
          <w:ilvl w:val="0"/>
          <w:numId w:val="38"/>
        </w:numPr>
        <w:rPr>
          <w:rFonts w:asciiTheme="minorHAnsi" w:hAnsiTheme="minorHAnsi"/>
          <w:szCs w:val="24"/>
        </w:rPr>
      </w:pPr>
      <w:r w:rsidRPr="007C2894">
        <w:rPr>
          <w:rFonts w:asciiTheme="minorHAnsi" w:hAnsiTheme="minorHAnsi"/>
          <w:szCs w:val="24"/>
        </w:rPr>
        <w:t xml:space="preserve">All staff </w:t>
      </w:r>
      <w:proofErr w:type="gramStart"/>
      <w:r w:rsidRPr="007C2894">
        <w:rPr>
          <w:rFonts w:asciiTheme="minorHAnsi" w:hAnsiTheme="minorHAnsi"/>
          <w:szCs w:val="24"/>
        </w:rPr>
        <w:t>understand</w:t>
      </w:r>
      <w:proofErr w:type="gramEnd"/>
      <w:r w:rsidRPr="007C2894">
        <w:rPr>
          <w:rFonts w:asciiTheme="minorHAnsi" w:hAnsiTheme="minorHAnsi"/>
          <w:szCs w:val="24"/>
        </w:rPr>
        <w:t xml:space="preserve"> the importance of communication in their work and there is sufficient staff responsible for communications work.</w:t>
      </w:r>
    </w:p>
    <w:p w:rsidR="007C2894" w:rsidRPr="007C2894" w:rsidRDefault="007C2894" w:rsidP="007C2894">
      <w:pPr>
        <w:pStyle w:val="ListParagraph"/>
        <w:numPr>
          <w:ilvl w:val="0"/>
          <w:numId w:val="38"/>
        </w:numPr>
        <w:rPr>
          <w:rFonts w:asciiTheme="minorHAnsi" w:hAnsiTheme="minorHAnsi"/>
          <w:szCs w:val="24"/>
        </w:rPr>
      </w:pPr>
      <w:r w:rsidRPr="007C2894">
        <w:rPr>
          <w:rFonts w:asciiTheme="minorHAnsi" w:hAnsiTheme="minorHAnsi"/>
          <w:szCs w:val="24"/>
        </w:rPr>
        <w:t>ENAR members communicate their work with ENAR</w:t>
      </w:r>
      <w:r>
        <w:rPr>
          <w:rFonts w:asciiTheme="minorHAnsi" w:hAnsiTheme="minorHAnsi"/>
          <w:szCs w:val="24"/>
        </w:rPr>
        <w:t>.</w:t>
      </w:r>
    </w:p>
    <w:p w:rsidR="0081625A" w:rsidRPr="007C2894" w:rsidRDefault="0081625A" w:rsidP="00486B11">
      <w:pPr>
        <w:pStyle w:val="ListParagraph"/>
        <w:numPr>
          <w:ilvl w:val="0"/>
          <w:numId w:val="38"/>
        </w:numPr>
        <w:overflowPunct/>
        <w:autoSpaceDE/>
        <w:autoSpaceDN/>
        <w:adjustRightInd/>
        <w:spacing w:after="200"/>
        <w:textAlignment w:val="auto"/>
        <w:rPr>
          <w:rFonts w:asciiTheme="minorHAnsi" w:hAnsiTheme="minorHAnsi"/>
          <w:szCs w:val="24"/>
        </w:rPr>
      </w:pPr>
      <w:r w:rsidRPr="007C2894">
        <w:rPr>
          <w:rFonts w:asciiTheme="minorHAnsi" w:hAnsiTheme="minorHAnsi"/>
          <w:szCs w:val="24"/>
        </w:rPr>
        <w:t>The political and economic situation in Europe remains conducive to ENAR’s advocacy priorities.</w:t>
      </w:r>
    </w:p>
    <w:p w:rsidR="00BB1579" w:rsidRDefault="00BB1579" w:rsidP="00B54AD7">
      <w:pPr>
        <w:rPr>
          <w:rFonts w:asciiTheme="minorHAnsi" w:hAnsiTheme="minorHAnsi"/>
          <w:i/>
          <w:szCs w:val="24"/>
        </w:rPr>
      </w:pPr>
    </w:p>
    <w:p w:rsidR="00EC142B" w:rsidRPr="00BB1579" w:rsidRDefault="00EC142B" w:rsidP="00B54AD7">
      <w:pPr>
        <w:pStyle w:val="Heading2"/>
        <w:jc w:val="both"/>
        <w:rPr>
          <w:rFonts w:asciiTheme="minorHAnsi" w:hAnsiTheme="minorHAnsi" w:cs="Calibri"/>
          <w:color w:val="FFFFFF"/>
          <w:sz w:val="28"/>
          <w:szCs w:val="28"/>
          <w:highlight w:val="black"/>
          <w:lang w:val="en-GB"/>
        </w:rPr>
      </w:pPr>
      <w:r w:rsidRPr="00BB1579">
        <w:rPr>
          <w:rFonts w:asciiTheme="minorHAnsi" w:hAnsiTheme="minorHAnsi" w:cs="Calibri"/>
          <w:color w:val="FFFFFF"/>
          <w:sz w:val="28"/>
          <w:szCs w:val="28"/>
          <w:highlight w:val="black"/>
          <w:lang w:val="en-GB"/>
        </w:rPr>
        <w:t xml:space="preserve">Communication objectives </w:t>
      </w:r>
    </w:p>
    <w:p w:rsidR="0074707B" w:rsidRDefault="0074707B" w:rsidP="00B54AD7">
      <w:pPr>
        <w:rPr>
          <w:rFonts w:asciiTheme="minorHAnsi" w:hAnsiTheme="minorHAnsi"/>
          <w:color w:val="000000"/>
          <w:szCs w:val="24"/>
        </w:rPr>
      </w:pPr>
    </w:p>
    <w:p w:rsidR="00EC142B" w:rsidRDefault="0074707B" w:rsidP="00B54AD7">
      <w:pPr>
        <w:rPr>
          <w:rFonts w:asciiTheme="minorHAnsi" w:hAnsiTheme="minorHAnsi"/>
          <w:color w:val="000000"/>
          <w:szCs w:val="24"/>
        </w:rPr>
      </w:pPr>
      <w:r>
        <w:rPr>
          <w:rFonts w:asciiTheme="minorHAnsi" w:hAnsiTheme="minorHAnsi"/>
          <w:color w:val="000000"/>
          <w:szCs w:val="24"/>
        </w:rPr>
        <w:t>The strategic priorities highlighted above</w:t>
      </w:r>
      <w:r w:rsidR="00446A12">
        <w:rPr>
          <w:rFonts w:asciiTheme="minorHAnsi" w:hAnsiTheme="minorHAnsi"/>
          <w:color w:val="000000"/>
          <w:szCs w:val="24"/>
        </w:rPr>
        <w:t xml:space="preserve"> will guide how ENAR will communicate with target audiences to achieve the following objectives. </w:t>
      </w:r>
    </w:p>
    <w:p w:rsidR="00446A12" w:rsidRPr="00C043AB" w:rsidRDefault="00446A12" w:rsidP="00B54AD7">
      <w:pPr>
        <w:rPr>
          <w:rFonts w:asciiTheme="minorHAnsi" w:hAnsiTheme="minorHAnsi"/>
          <w:i/>
          <w:szCs w:val="24"/>
          <w:lang w:val="en-US"/>
        </w:rPr>
      </w:pPr>
    </w:p>
    <w:p w:rsidR="008B3AEC" w:rsidRPr="008B3AEC" w:rsidRDefault="008B3AEC" w:rsidP="00B54AD7">
      <w:pPr>
        <w:pStyle w:val="ListParagraph"/>
        <w:numPr>
          <w:ilvl w:val="0"/>
          <w:numId w:val="8"/>
        </w:numPr>
        <w:rPr>
          <w:rFonts w:asciiTheme="minorHAnsi" w:hAnsiTheme="minorHAnsi"/>
          <w:b/>
          <w:color w:val="000000"/>
          <w:szCs w:val="24"/>
        </w:rPr>
      </w:pPr>
      <w:r w:rsidRPr="008B3AEC">
        <w:rPr>
          <w:rFonts w:asciiTheme="minorHAnsi" w:hAnsiTheme="minorHAnsi"/>
          <w:b/>
        </w:rPr>
        <w:t xml:space="preserve">Communication objectives in relation to ENAR Strategic Objective 1: </w:t>
      </w:r>
      <w:r w:rsidRPr="008B3AEC">
        <w:rPr>
          <w:rFonts w:asciiTheme="minorHAnsi" w:hAnsiTheme="minorHAnsi"/>
          <w:b/>
          <w:color w:val="000000"/>
          <w:szCs w:val="24"/>
        </w:rPr>
        <w:t>Adoption of stronger and more effective EU legislation regarding hate crime:</w:t>
      </w:r>
    </w:p>
    <w:p w:rsidR="008B3AEC" w:rsidRDefault="008B3AEC" w:rsidP="00B54AD7">
      <w:pPr>
        <w:ind w:right="828"/>
        <w:rPr>
          <w:rFonts w:asciiTheme="minorHAnsi" w:hAnsiTheme="minorHAnsi"/>
        </w:rPr>
      </w:pPr>
    </w:p>
    <w:p w:rsidR="008B3AEC" w:rsidRPr="008B3AEC" w:rsidRDefault="00FA3A19" w:rsidP="00B54AD7">
      <w:pPr>
        <w:pStyle w:val="ListParagraph"/>
        <w:numPr>
          <w:ilvl w:val="0"/>
          <w:numId w:val="7"/>
        </w:numPr>
        <w:rPr>
          <w:rFonts w:asciiTheme="minorHAnsi" w:hAnsiTheme="minorHAnsi"/>
          <w:color w:val="000000"/>
          <w:szCs w:val="24"/>
        </w:rPr>
      </w:pPr>
      <w:r>
        <w:rPr>
          <w:rFonts w:asciiTheme="minorHAnsi" w:hAnsiTheme="minorHAnsi"/>
          <w:color w:val="000000"/>
          <w:szCs w:val="24"/>
        </w:rPr>
        <w:t>Inform t</w:t>
      </w:r>
      <w:r w:rsidR="008B3AEC">
        <w:rPr>
          <w:rFonts w:asciiTheme="minorHAnsi" w:hAnsiTheme="minorHAnsi"/>
          <w:color w:val="000000"/>
          <w:szCs w:val="24"/>
        </w:rPr>
        <w:t>arget audiences</w:t>
      </w:r>
      <w:r w:rsidR="009951DE">
        <w:rPr>
          <w:rFonts w:asciiTheme="minorHAnsi" w:hAnsiTheme="minorHAnsi"/>
          <w:color w:val="000000"/>
          <w:szCs w:val="24"/>
        </w:rPr>
        <w:t xml:space="preserve"> on</w:t>
      </w:r>
      <w:r w:rsidR="008B3AEC" w:rsidRPr="008B3AEC">
        <w:rPr>
          <w:rFonts w:asciiTheme="minorHAnsi" w:hAnsiTheme="minorHAnsi"/>
          <w:color w:val="000000"/>
          <w:szCs w:val="24"/>
        </w:rPr>
        <w:t xml:space="preserve"> the current situation regarding racist crime and </w:t>
      </w:r>
      <w:r>
        <w:rPr>
          <w:rFonts w:asciiTheme="minorHAnsi" w:hAnsiTheme="minorHAnsi"/>
          <w:color w:val="000000"/>
          <w:szCs w:val="24"/>
        </w:rPr>
        <w:t>empower them</w:t>
      </w:r>
      <w:r w:rsidR="00C043AB">
        <w:rPr>
          <w:rFonts w:asciiTheme="minorHAnsi" w:hAnsiTheme="minorHAnsi"/>
          <w:color w:val="000000"/>
          <w:szCs w:val="24"/>
        </w:rPr>
        <w:t xml:space="preserve"> to take action </w:t>
      </w:r>
    </w:p>
    <w:p w:rsidR="008B3AEC" w:rsidRPr="00C043AB" w:rsidRDefault="008B3AEC" w:rsidP="00B54AD7">
      <w:pPr>
        <w:rPr>
          <w:rFonts w:asciiTheme="minorHAnsi" w:hAnsiTheme="minorHAnsi"/>
          <w:color w:val="000000"/>
          <w:szCs w:val="24"/>
          <w:lang w:val="en-US"/>
        </w:rPr>
      </w:pPr>
    </w:p>
    <w:p w:rsidR="008B3AEC" w:rsidRPr="003C44BB" w:rsidRDefault="008B3AEC" w:rsidP="00B54AD7">
      <w:pPr>
        <w:rPr>
          <w:rFonts w:asciiTheme="minorHAnsi" w:hAnsiTheme="minorHAnsi"/>
        </w:rPr>
      </w:pPr>
      <w:r>
        <w:rPr>
          <w:rFonts w:asciiTheme="minorHAnsi" w:hAnsiTheme="minorHAnsi"/>
        </w:rPr>
        <w:t xml:space="preserve">Policy developments and data analysis of the current situation of racist crime and violence across the EU will be communicated to target audiences </w:t>
      </w:r>
      <w:r w:rsidR="009229AD">
        <w:rPr>
          <w:rFonts w:asciiTheme="minorHAnsi" w:hAnsiTheme="minorHAnsi"/>
        </w:rPr>
        <w:t>to</w:t>
      </w:r>
      <w:r>
        <w:rPr>
          <w:rFonts w:asciiTheme="minorHAnsi" w:hAnsiTheme="minorHAnsi"/>
        </w:rPr>
        <w:t>:</w:t>
      </w:r>
    </w:p>
    <w:p w:rsidR="008B3AEC" w:rsidRDefault="008B3AEC" w:rsidP="00B54AD7">
      <w:pPr>
        <w:pStyle w:val="ListParagraph"/>
        <w:numPr>
          <w:ilvl w:val="0"/>
          <w:numId w:val="6"/>
        </w:numPr>
        <w:rPr>
          <w:rFonts w:asciiTheme="minorHAnsi" w:hAnsiTheme="minorHAnsi"/>
        </w:rPr>
      </w:pPr>
      <w:r>
        <w:rPr>
          <w:rFonts w:asciiTheme="minorHAnsi" w:hAnsiTheme="minorHAnsi"/>
        </w:rPr>
        <w:t>e</w:t>
      </w:r>
      <w:r w:rsidRPr="0071063B">
        <w:rPr>
          <w:rFonts w:asciiTheme="minorHAnsi" w:hAnsiTheme="minorHAnsi"/>
        </w:rPr>
        <w:t xml:space="preserve">ncourage members to </w:t>
      </w:r>
      <w:r>
        <w:rPr>
          <w:rFonts w:asciiTheme="minorHAnsi" w:hAnsiTheme="minorHAnsi"/>
        </w:rPr>
        <w:t>advocate for better monitoring and protection of victims at a national level</w:t>
      </w:r>
    </w:p>
    <w:p w:rsidR="008B3AEC" w:rsidRDefault="008B3AEC" w:rsidP="00B54AD7">
      <w:pPr>
        <w:pStyle w:val="ListParagraph"/>
        <w:numPr>
          <w:ilvl w:val="0"/>
          <w:numId w:val="6"/>
        </w:numPr>
        <w:rPr>
          <w:rFonts w:asciiTheme="minorHAnsi" w:hAnsiTheme="minorHAnsi"/>
        </w:rPr>
      </w:pPr>
      <w:r>
        <w:rPr>
          <w:rFonts w:asciiTheme="minorHAnsi" w:hAnsiTheme="minorHAnsi"/>
        </w:rPr>
        <w:t>build capacity within the membership to monitor racist crime and violence</w:t>
      </w:r>
    </w:p>
    <w:p w:rsidR="008B3AEC" w:rsidRDefault="008B3AEC" w:rsidP="00B54AD7">
      <w:pPr>
        <w:pStyle w:val="ListParagraph"/>
        <w:numPr>
          <w:ilvl w:val="0"/>
          <w:numId w:val="6"/>
        </w:numPr>
        <w:rPr>
          <w:rFonts w:asciiTheme="minorHAnsi" w:hAnsiTheme="minorHAnsi"/>
        </w:rPr>
      </w:pPr>
      <w:r>
        <w:rPr>
          <w:rFonts w:asciiTheme="minorHAnsi" w:hAnsiTheme="minorHAnsi"/>
        </w:rPr>
        <w:t xml:space="preserve">build a coalition of supporters to exert pressure on the Commission to </w:t>
      </w:r>
      <w:r w:rsidR="009951DE">
        <w:rPr>
          <w:rFonts w:asciiTheme="minorHAnsi" w:hAnsiTheme="minorHAnsi"/>
        </w:rPr>
        <w:t xml:space="preserve">propose </w:t>
      </w:r>
      <w:r>
        <w:rPr>
          <w:rFonts w:asciiTheme="minorHAnsi" w:hAnsiTheme="minorHAnsi"/>
        </w:rPr>
        <w:t>new legislation</w:t>
      </w:r>
      <w:r w:rsidR="009951DE">
        <w:rPr>
          <w:rFonts w:asciiTheme="minorHAnsi" w:hAnsiTheme="minorHAnsi"/>
        </w:rPr>
        <w:t>, and on the European Parliament and Member States to adopt it</w:t>
      </w:r>
    </w:p>
    <w:p w:rsidR="008B3AEC" w:rsidRDefault="008B3AEC" w:rsidP="00B54AD7">
      <w:pPr>
        <w:rPr>
          <w:rFonts w:asciiTheme="minorHAnsi" w:hAnsiTheme="minorHAnsi"/>
        </w:rPr>
      </w:pPr>
    </w:p>
    <w:p w:rsidR="00B65866" w:rsidRPr="00B56581" w:rsidRDefault="00B65866" w:rsidP="00B54AD7">
      <w:pPr>
        <w:overflowPunct/>
        <w:autoSpaceDE/>
        <w:autoSpaceDN/>
        <w:adjustRightInd/>
        <w:textAlignment w:val="auto"/>
        <w:rPr>
          <w:rFonts w:asciiTheme="minorHAnsi" w:hAnsiTheme="minorHAnsi"/>
          <w:b/>
          <w:i/>
          <w:szCs w:val="22"/>
          <w:lang w:val="fr-FR"/>
        </w:rPr>
      </w:pPr>
      <w:proofErr w:type="spellStart"/>
      <w:r w:rsidRPr="00B56581">
        <w:rPr>
          <w:rFonts w:asciiTheme="minorHAnsi" w:hAnsiTheme="minorHAnsi"/>
          <w:b/>
          <w:i/>
          <w:szCs w:val="22"/>
          <w:lang w:val="fr-FR"/>
        </w:rPr>
        <w:t>Primary</w:t>
      </w:r>
      <w:proofErr w:type="spellEnd"/>
      <w:r w:rsidRPr="00B56581">
        <w:rPr>
          <w:rFonts w:asciiTheme="minorHAnsi" w:hAnsiTheme="minorHAnsi"/>
          <w:b/>
          <w:i/>
          <w:szCs w:val="22"/>
          <w:lang w:val="fr-FR"/>
        </w:rPr>
        <w:t xml:space="preserve"> </w:t>
      </w:r>
      <w:proofErr w:type="spellStart"/>
      <w:r w:rsidRPr="00B56581">
        <w:rPr>
          <w:rFonts w:asciiTheme="minorHAnsi" w:hAnsiTheme="minorHAnsi"/>
          <w:b/>
          <w:i/>
          <w:szCs w:val="22"/>
          <w:lang w:val="fr-FR"/>
        </w:rPr>
        <w:t>target</w:t>
      </w:r>
      <w:proofErr w:type="spellEnd"/>
      <w:r w:rsidRPr="00B56581">
        <w:rPr>
          <w:rFonts w:asciiTheme="minorHAnsi" w:hAnsiTheme="minorHAnsi"/>
          <w:b/>
          <w:i/>
          <w:szCs w:val="22"/>
          <w:lang w:val="fr-FR"/>
        </w:rPr>
        <w:t xml:space="preserve"> audiences:</w:t>
      </w:r>
    </w:p>
    <w:p w:rsidR="00B65866" w:rsidRPr="00405ACE" w:rsidRDefault="00B65866" w:rsidP="00B54AD7">
      <w:pPr>
        <w:pStyle w:val="ListParagraph"/>
        <w:numPr>
          <w:ilvl w:val="0"/>
          <w:numId w:val="13"/>
        </w:numPr>
        <w:overflowPunct/>
        <w:autoSpaceDE/>
        <w:autoSpaceDN/>
        <w:adjustRightInd/>
        <w:textAlignment w:val="auto"/>
        <w:rPr>
          <w:rFonts w:asciiTheme="minorHAnsi" w:hAnsiTheme="minorHAnsi"/>
          <w:szCs w:val="22"/>
          <w:lang w:val="fr-FR"/>
        </w:rPr>
      </w:pPr>
      <w:r>
        <w:rPr>
          <w:rFonts w:asciiTheme="minorHAnsi" w:hAnsiTheme="minorHAnsi"/>
          <w:szCs w:val="22"/>
          <w:lang w:val="fr-FR"/>
        </w:rPr>
        <w:t>EU Commission – DG Justice</w:t>
      </w:r>
    </w:p>
    <w:p w:rsidR="00B65866" w:rsidRDefault="00B65866" w:rsidP="00B54AD7">
      <w:pPr>
        <w:pStyle w:val="ListParagraph"/>
        <w:numPr>
          <w:ilvl w:val="0"/>
          <w:numId w:val="13"/>
        </w:numPr>
        <w:overflowPunct/>
        <w:autoSpaceDE/>
        <w:autoSpaceDN/>
        <w:adjustRightInd/>
        <w:textAlignment w:val="auto"/>
        <w:rPr>
          <w:rFonts w:asciiTheme="minorHAnsi" w:hAnsiTheme="minorHAnsi"/>
          <w:szCs w:val="22"/>
        </w:rPr>
      </w:pPr>
      <w:r w:rsidRPr="00405ACE">
        <w:rPr>
          <w:rFonts w:asciiTheme="minorHAnsi" w:hAnsiTheme="minorHAnsi"/>
          <w:szCs w:val="22"/>
        </w:rPr>
        <w:t>MEPs: LIBE committee</w:t>
      </w:r>
      <w:r w:rsidR="009B262F">
        <w:rPr>
          <w:rFonts w:asciiTheme="minorHAnsi" w:hAnsiTheme="minorHAnsi"/>
          <w:szCs w:val="22"/>
        </w:rPr>
        <w:t>;</w:t>
      </w:r>
      <w:r w:rsidRPr="00405ACE">
        <w:rPr>
          <w:rFonts w:asciiTheme="minorHAnsi" w:hAnsiTheme="minorHAnsi"/>
          <w:szCs w:val="22"/>
        </w:rPr>
        <w:t xml:space="preserve"> ARDI</w:t>
      </w:r>
    </w:p>
    <w:p w:rsidR="00B65866" w:rsidRPr="00405ACE" w:rsidRDefault="009B262F" w:rsidP="00B54AD7">
      <w:pPr>
        <w:pStyle w:val="ListParagraph"/>
        <w:numPr>
          <w:ilvl w:val="0"/>
          <w:numId w:val="13"/>
        </w:numPr>
        <w:overflowPunct/>
        <w:autoSpaceDE/>
        <w:autoSpaceDN/>
        <w:adjustRightInd/>
        <w:textAlignment w:val="auto"/>
        <w:rPr>
          <w:rFonts w:asciiTheme="minorHAnsi" w:hAnsiTheme="minorHAnsi"/>
          <w:szCs w:val="22"/>
        </w:rPr>
      </w:pPr>
      <w:r>
        <w:rPr>
          <w:rFonts w:asciiTheme="minorHAnsi" w:hAnsiTheme="minorHAnsi"/>
          <w:szCs w:val="22"/>
        </w:rPr>
        <w:t xml:space="preserve">Secretariats of </w:t>
      </w:r>
      <w:r w:rsidR="00B65866">
        <w:rPr>
          <w:rFonts w:asciiTheme="minorHAnsi" w:hAnsiTheme="minorHAnsi"/>
          <w:szCs w:val="22"/>
        </w:rPr>
        <w:t>EP political groups/parties</w:t>
      </w:r>
    </w:p>
    <w:p w:rsidR="00B65866" w:rsidRPr="00405ACE" w:rsidRDefault="00B65866" w:rsidP="00B54AD7">
      <w:pPr>
        <w:pStyle w:val="ListParagraph"/>
        <w:numPr>
          <w:ilvl w:val="0"/>
          <w:numId w:val="13"/>
        </w:numPr>
        <w:overflowPunct/>
        <w:autoSpaceDE/>
        <w:autoSpaceDN/>
        <w:adjustRightInd/>
        <w:textAlignment w:val="auto"/>
        <w:rPr>
          <w:rFonts w:asciiTheme="minorHAnsi" w:hAnsiTheme="minorHAnsi"/>
          <w:szCs w:val="22"/>
        </w:rPr>
      </w:pPr>
      <w:r w:rsidRPr="00405ACE">
        <w:rPr>
          <w:rFonts w:asciiTheme="minorHAnsi" w:hAnsiTheme="minorHAnsi"/>
          <w:szCs w:val="22"/>
        </w:rPr>
        <w:t xml:space="preserve">EU member state Perm Reps – advisors JHA </w:t>
      </w:r>
    </w:p>
    <w:p w:rsidR="00B65866" w:rsidRDefault="00B65866" w:rsidP="00B54AD7">
      <w:pPr>
        <w:pStyle w:val="ListParagraph"/>
        <w:numPr>
          <w:ilvl w:val="0"/>
          <w:numId w:val="13"/>
        </w:numPr>
        <w:overflowPunct/>
        <w:autoSpaceDE/>
        <w:autoSpaceDN/>
        <w:adjustRightInd/>
        <w:textAlignment w:val="auto"/>
        <w:rPr>
          <w:rFonts w:asciiTheme="minorHAnsi" w:hAnsiTheme="minorHAnsi"/>
          <w:szCs w:val="22"/>
        </w:rPr>
      </w:pPr>
      <w:r w:rsidRPr="00405ACE">
        <w:rPr>
          <w:rFonts w:asciiTheme="minorHAnsi" w:hAnsiTheme="minorHAnsi"/>
          <w:szCs w:val="22"/>
        </w:rPr>
        <w:t>EU Council presidencies</w:t>
      </w:r>
    </w:p>
    <w:p w:rsidR="00B65866" w:rsidRPr="00405ACE" w:rsidRDefault="00B65866" w:rsidP="00B54AD7">
      <w:pPr>
        <w:pStyle w:val="ListParagraph"/>
        <w:numPr>
          <w:ilvl w:val="0"/>
          <w:numId w:val="13"/>
        </w:numPr>
        <w:overflowPunct/>
        <w:autoSpaceDE/>
        <w:autoSpaceDN/>
        <w:adjustRightInd/>
        <w:textAlignment w:val="auto"/>
        <w:rPr>
          <w:rFonts w:asciiTheme="minorHAnsi" w:hAnsiTheme="minorHAnsi"/>
          <w:szCs w:val="22"/>
        </w:rPr>
      </w:pPr>
      <w:r>
        <w:rPr>
          <w:rFonts w:asciiTheme="minorHAnsi" w:hAnsiTheme="minorHAnsi"/>
          <w:szCs w:val="22"/>
        </w:rPr>
        <w:t xml:space="preserve">Relevant national ministries </w:t>
      </w:r>
    </w:p>
    <w:p w:rsidR="00B65866" w:rsidRDefault="00B65866" w:rsidP="00B54AD7">
      <w:pPr>
        <w:overflowPunct/>
        <w:autoSpaceDE/>
        <w:autoSpaceDN/>
        <w:adjustRightInd/>
        <w:textAlignment w:val="auto"/>
        <w:rPr>
          <w:rFonts w:asciiTheme="minorHAnsi" w:hAnsiTheme="minorHAnsi"/>
          <w:szCs w:val="22"/>
        </w:rPr>
      </w:pPr>
    </w:p>
    <w:p w:rsidR="00B65866" w:rsidRPr="00B56581" w:rsidRDefault="00B65866" w:rsidP="00B54AD7">
      <w:pPr>
        <w:overflowPunct/>
        <w:autoSpaceDE/>
        <w:autoSpaceDN/>
        <w:adjustRightInd/>
        <w:textAlignment w:val="auto"/>
        <w:rPr>
          <w:rFonts w:asciiTheme="minorHAnsi" w:hAnsiTheme="minorHAnsi"/>
          <w:b/>
          <w:i/>
          <w:szCs w:val="22"/>
        </w:rPr>
      </w:pPr>
      <w:r w:rsidRPr="00B56581">
        <w:rPr>
          <w:rFonts w:asciiTheme="minorHAnsi" w:hAnsiTheme="minorHAnsi"/>
          <w:b/>
          <w:i/>
          <w:szCs w:val="22"/>
        </w:rPr>
        <w:t>Secondary target audiences:</w:t>
      </w:r>
    </w:p>
    <w:p w:rsidR="00B65866" w:rsidRDefault="00B65866" w:rsidP="00B54AD7">
      <w:pPr>
        <w:pStyle w:val="ListParagraph"/>
        <w:numPr>
          <w:ilvl w:val="0"/>
          <w:numId w:val="14"/>
        </w:numPr>
        <w:overflowPunct/>
        <w:autoSpaceDE/>
        <w:autoSpaceDN/>
        <w:adjustRightInd/>
        <w:textAlignment w:val="auto"/>
        <w:rPr>
          <w:rFonts w:asciiTheme="minorHAnsi" w:hAnsiTheme="minorHAnsi"/>
          <w:szCs w:val="22"/>
        </w:rPr>
      </w:pPr>
      <w:r w:rsidRPr="00405ACE">
        <w:rPr>
          <w:rFonts w:asciiTheme="minorHAnsi" w:hAnsiTheme="minorHAnsi"/>
          <w:szCs w:val="22"/>
        </w:rPr>
        <w:t>ENAR member organisations</w:t>
      </w:r>
    </w:p>
    <w:p w:rsidR="00B65866" w:rsidRPr="00405ACE" w:rsidRDefault="00B65866" w:rsidP="00B54AD7">
      <w:pPr>
        <w:pStyle w:val="ListParagraph"/>
        <w:numPr>
          <w:ilvl w:val="0"/>
          <w:numId w:val="14"/>
        </w:numPr>
        <w:overflowPunct/>
        <w:autoSpaceDE/>
        <w:autoSpaceDN/>
        <w:adjustRightInd/>
        <w:textAlignment w:val="auto"/>
        <w:rPr>
          <w:rFonts w:asciiTheme="minorHAnsi" w:hAnsiTheme="minorHAnsi"/>
          <w:szCs w:val="22"/>
        </w:rPr>
      </w:pPr>
      <w:r>
        <w:rPr>
          <w:rFonts w:asciiTheme="minorHAnsi" w:hAnsiTheme="minorHAnsi"/>
          <w:szCs w:val="22"/>
        </w:rPr>
        <w:t>NGOs working on racist violence/victim support</w:t>
      </w:r>
    </w:p>
    <w:p w:rsidR="00B65866" w:rsidRPr="00405ACE" w:rsidRDefault="00B65866" w:rsidP="00B54AD7">
      <w:pPr>
        <w:pStyle w:val="ListParagraph"/>
        <w:numPr>
          <w:ilvl w:val="0"/>
          <w:numId w:val="14"/>
        </w:numPr>
        <w:overflowPunct/>
        <w:autoSpaceDE/>
        <w:autoSpaceDN/>
        <w:adjustRightInd/>
        <w:textAlignment w:val="auto"/>
        <w:rPr>
          <w:rFonts w:asciiTheme="minorHAnsi" w:hAnsiTheme="minorHAnsi"/>
          <w:szCs w:val="22"/>
        </w:rPr>
      </w:pPr>
      <w:r w:rsidRPr="00405ACE">
        <w:rPr>
          <w:rFonts w:asciiTheme="minorHAnsi" w:hAnsiTheme="minorHAnsi"/>
          <w:szCs w:val="22"/>
        </w:rPr>
        <w:t>FRA</w:t>
      </w:r>
    </w:p>
    <w:p w:rsidR="00B65866" w:rsidRDefault="00B65866" w:rsidP="00B54AD7">
      <w:pPr>
        <w:pStyle w:val="ListParagraph"/>
        <w:numPr>
          <w:ilvl w:val="0"/>
          <w:numId w:val="14"/>
        </w:numPr>
        <w:overflowPunct/>
        <w:autoSpaceDE/>
        <w:autoSpaceDN/>
        <w:adjustRightInd/>
        <w:textAlignment w:val="auto"/>
        <w:rPr>
          <w:rFonts w:asciiTheme="minorHAnsi" w:hAnsiTheme="minorHAnsi"/>
          <w:szCs w:val="22"/>
        </w:rPr>
      </w:pPr>
      <w:r w:rsidRPr="00405ACE">
        <w:rPr>
          <w:rFonts w:asciiTheme="minorHAnsi" w:hAnsiTheme="minorHAnsi"/>
          <w:szCs w:val="22"/>
        </w:rPr>
        <w:t xml:space="preserve">EU civil society: Social Platform; </w:t>
      </w:r>
      <w:r>
        <w:rPr>
          <w:rFonts w:asciiTheme="minorHAnsi" w:hAnsiTheme="minorHAnsi"/>
          <w:szCs w:val="22"/>
        </w:rPr>
        <w:t>anti-discrimination networks;</w:t>
      </w:r>
      <w:r w:rsidRPr="00405ACE">
        <w:rPr>
          <w:rFonts w:asciiTheme="minorHAnsi" w:hAnsiTheme="minorHAnsi"/>
          <w:szCs w:val="22"/>
        </w:rPr>
        <w:t xml:space="preserve"> Amnesty</w:t>
      </w:r>
      <w:r>
        <w:rPr>
          <w:rFonts w:asciiTheme="minorHAnsi" w:hAnsiTheme="minorHAnsi"/>
          <w:szCs w:val="22"/>
        </w:rPr>
        <w:t xml:space="preserve">; HRW?; Victim Support Europe </w:t>
      </w:r>
    </w:p>
    <w:p w:rsidR="00B65866" w:rsidRPr="00405ACE" w:rsidRDefault="00B65866" w:rsidP="00B54AD7">
      <w:pPr>
        <w:pStyle w:val="ListParagraph"/>
        <w:numPr>
          <w:ilvl w:val="0"/>
          <w:numId w:val="14"/>
        </w:numPr>
        <w:overflowPunct/>
        <w:autoSpaceDE/>
        <w:autoSpaceDN/>
        <w:adjustRightInd/>
        <w:textAlignment w:val="auto"/>
        <w:rPr>
          <w:rFonts w:asciiTheme="minorHAnsi" w:hAnsiTheme="minorHAnsi"/>
          <w:szCs w:val="22"/>
        </w:rPr>
      </w:pPr>
      <w:r>
        <w:rPr>
          <w:rFonts w:asciiTheme="minorHAnsi" w:hAnsiTheme="minorHAnsi"/>
          <w:szCs w:val="22"/>
        </w:rPr>
        <w:t xml:space="preserve">International organisations: OSCE ODIHR; </w:t>
      </w:r>
      <w:proofErr w:type="spellStart"/>
      <w:r>
        <w:rPr>
          <w:rFonts w:asciiTheme="minorHAnsi" w:hAnsiTheme="minorHAnsi"/>
          <w:szCs w:val="22"/>
        </w:rPr>
        <w:t>CoE</w:t>
      </w:r>
      <w:proofErr w:type="spellEnd"/>
    </w:p>
    <w:p w:rsidR="00843A0A" w:rsidRDefault="00843A0A" w:rsidP="00B54AD7">
      <w:pPr>
        <w:ind w:right="828"/>
        <w:rPr>
          <w:rFonts w:asciiTheme="minorHAnsi" w:hAnsiTheme="minorHAnsi"/>
        </w:rPr>
      </w:pPr>
    </w:p>
    <w:p w:rsidR="009B262F" w:rsidRPr="008B3AEC" w:rsidRDefault="009B262F" w:rsidP="00B54AD7">
      <w:pPr>
        <w:ind w:right="828"/>
        <w:rPr>
          <w:rFonts w:asciiTheme="minorHAnsi" w:hAnsiTheme="minorHAnsi"/>
        </w:rPr>
      </w:pPr>
    </w:p>
    <w:p w:rsidR="008B3AEC" w:rsidRPr="00EF6EEB" w:rsidRDefault="008922AF" w:rsidP="00B54AD7">
      <w:pPr>
        <w:pStyle w:val="ListParagraph"/>
        <w:numPr>
          <w:ilvl w:val="0"/>
          <w:numId w:val="8"/>
        </w:numPr>
        <w:rPr>
          <w:rFonts w:asciiTheme="minorHAnsi" w:hAnsiTheme="minorHAnsi"/>
          <w:b/>
          <w:color w:val="000000"/>
          <w:szCs w:val="24"/>
        </w:rPr>
      </w:pPr>
      <w:r>
        <w:rPr>
          <w:rFonts w:asciiTheme="minorHAnsi" w:hAnsiTheme="minorHAnsi"/>
          <w:b/>
          <w:szCs w:val="24"/>
        </w:rPr>
        <w:t>Communication objective</w:t>
      </w:r>
      <w:r w:rsidR="008B3AEC" w:rsidRPr="00EF6EEB">
        <w:rPr>
          <w:rFonts w:asciiTheme="minorHAnsi" w:hAnsiTheme="minorHAnsi"/>
          <w:b/>
          <w:szCs w:val="24"/>
        </w:rPr>
        <w:t xml:space="preserve"> in relation to ENAR Strategic Objective 2: Adoption by the European Council of sustainable framework strategies for the inclusion of key victimised communities (People of African Descent/Black Europeans, Roma, Muslims and Jews), taking into account the intersectionality with a migration background, gender and other diversity grounds</w:t>
      </w:r>
      <w:r w:rsidR="00B56581">
        <w:rPr>
          <w:rFonts w:asciiTheme="minorHAnsi" w:hAnsiTheme="minorHAnsi"/>
          <w:b/>
          <w:szCs w:val="24"/>
        </w:rPr>
        <w:t>:</w:t>
      </w:r>
    </w:p>
    <w:p w:rsidR="008B3AEC" w:rsidRDefault="008B3AEC" w:rsidP="00B54AD7">
      <w:pPr>
        <w:ind w:right="828"/>
        <w:rPr>
          <w:rFonts w:asciiTheme="minorHAnsi" w:hAnsiTheme="minorHAnsi"/>
        </w:rPr>
      </w:pPr>
    </w:p>
    <w:p w:rsidR="008B3AEC" w:rsidRPr="008B3AEC" w:rsidRDefault="00FA3A19" w:rsidP="00B54AD7">
      <w:pPr>
        <w:pStyle w:val="ListParagraph"/>
        <w:numPr>
          <w:ilvl w:val="0"/>
          <w:numId w:val="7"/>
        </w:numPr>
        <w:rPr>
          <w:rFonts w:asciiTheme="minorHAnsi" w:hAnsiTheme="minorHAnsi"/>
          <w:color w:val="000000"/>
          <w:szCs w:val="24"/>
        </w:rPr>
      </w:pPr>
      <w:r>
        <w:rPr>
          <w:rFonts w:asciiTheme="minorHAnsi" w:hAnsiTheme="minorHAnsi"/>
          <w:color w:val="000000"/>
          <w:szCs w:val="24"/>
        </w:rPr>
        <w:t>Raise target audiences’</w:t>
      </w:r>
      <w:r w:rsidRPr="008B3AEC">
        <w:rPr>
          <w:rFonts w:asciiTheme="minorHAnsi" w:hAnsiTheme="minorHAnsi"/>
          <w:color w:val="000000"/>
          <w:szCs w:val="24"/>
        </w:rPr>
        <w:t xml:space="preserve"> </w:t>
      </w:r>
      <w:r>
        <w:rPr>
          <w:rFonts w:asciiTheme="minorHAnsi" w:hAnsiTheme="minorHAnsi"/>
          <w:color w:val="000000"/>
          <w:szCs w:val="24"/>
        </w:rPr>
        <w:t xml:space="preserve">awareness </w:t>
      </w:r>
      <w:r w:rsidR="008B3AEC">
        <w:rPr>
          <w:rFonts w:asciiTheme="minorHAnsi" w:hAnsiTheme="minorHAnsi"/>
          <w:color w:val="000000"/>
          <w:szCs w:val="24"/>
        </w:rPr>
        <w:t>of the existence of specific forms of racism in Europe</w:t>
      </w:r>
      <w:r>
        <w:rPr>
          <w:rFonts w:asciiTheme="minorHAnsi" w:hAnsiTheme="minorHAnsi"/>
          <w:color w:val="000000"/>
          <w:szCs w:val="24"/>
        </w:rPr>
        <w:t xml:space="preserve"> and empower them </w:t>
      </w:r>
      <w:r w:rsidR="008B3AEC" w:rsidRPr="008B3AEC">
        <w:rPr>
          <w:rFonts w:asciiTheme="minorHAnsi" w:hAnsiTheme="minorHAnsi"/>
          <w:color w:val="000000"/>
          <w:szCs w:val="24"/>
        </w:rPr>
        <w:t>to take action.</w:t>
      </w:r>
    </w:p>
    <w:p w:rsidR="008B3AEC" w:rsidRDefault="008B3AEC" w:rsidP="00B54AD7">
      <w:pPr>
        <w:rPr>
          <w:rFonts w:asciiTheme="minorHAnsi" w:hAnsiTheme="minorHAnsi"/>
          <w:color w:val="000000"/>
          <w:szCs w:val="24"/>
        </w:rPr>
      </w:pPr>
    </w:p>
    <w:p w:rsidR="008B3AEC" w:rsidRPr="003C44BB" w:rsidRDefault="008922AF" w:rsidP="00B54AD7">
      <w:pPr>
        <w:rPr>
          <w:rFonts w:asciiTheme="minorHAnsi" w:hAnsiTheme="minorHAnsi"/>
        </w:rPr>
      </w:pPr>
      <w:r>
        <w:rPr>
          <w:rFonts w:asciiTheme="minorHAnsi" w:hAnsiTheme="minorHAnsi"/>
        </w:rPr>
        <w:t>D</w:t>
      </w:r>
      <w:r w:rsidR="008B3AEC" w:rsidRPr="008922AF">
        <w:rPr>
          <w:rFonts w:asciiTheme="minorHAnsi" w:hAnsiTheme="minorHAnsi"/>
        </w:rPr>
        <w:t xml:space="preserve">ata </w:t>
      </w:r>
      <w:r w:rsidRPr="008922AF">
        <w:rPr>
          <w:rFonts w:asciiTheme="minorHAnsi" w:hAnsiTheme="minorHAnsi"/>
        </w:rPr>
        <w:t>on specific</w:t>
      </w:r>
      <w:r w:rsidR="008B3AEC" w:rsidRPr="008922AF">
        <w:rPr>
          <w:rFonts w:asciiTheme="minorHAnsi" w:hAnsiTheme="minorHAnsi"/>
        </w:rPr>
        <w:t xml:space="preserve"> forms of racism affecting key victimised communities across the EU</w:t>
      </w:r>
      <w:r w:rsidRPr="008922AF">
        <w:rPr>
          <w:rFonts w:asciiTheme="minorHAnsi" w:hAnsiTheme="minorHAnsi"/>
        </w:rPr>
        <w:t xml:space="preserve"> </w:t>
      </w:r>
      <w:r>
        <w:rPr>
          <w:rFonts w:asciiTheme="minorHAnsi" w:hAnsiTheme="minorHAnsi"/>
        </w:rPr>
        <w:t>and evidence of the need for specific</w:t>
      </w:r>
      <w:r w:rsidR="008B3AEC" w:rsidRPr="008922AF">
        <w:rPr>
          <w:rFonts w:asciiTheme="minorHAnsi" w:hAnsiTheme="minorHAnsi"/>
        </w:rPr>
        <w:t xml:space="preserve"> </w:t>
      </w:r>
      <w:r>
        <w:rPr>
          <w:rFonts w:asciiTheme="minorHAnsi" w:hAnsiTheme="minorHAnsi"/>
        </w:rPr>
        <w:t xml:space="preserve">actions to address these </w:t>
      </w:r>
      <w:r w:rsidR="008B3AEC" w:rsidRPr="008922AF">
        <w:rPr>
          <w:rFonts w:asciiTheme="minorHAnsi" w:hAnsiTheme="minorHAnsi"/>
        </w:rPr>
        <w:t>will be communicated to target audiences to:</w:t>
      </w:r>
    </w:p>
    <w:p w:rsidR="008B3AEC" w:rsidRPr="008B3AEC" w:rsidRDefault="008B3AEC" w:rsidP="00B54AD7">
      <w:pPr>
        <w:pStyle w:val="ListParagraph"/>
        <w:numPr>
          <w:ilvl w:val="0"/>
          <w:numId w:val="9"/>
        </w:numPr>
        <w:overflowPunct/>
        <w:autoSpaceDE/>
        <w:autoSpaceDN/>
        <w:adjustRightInd/>
        <w:textAlignment w:val="auto"/>
        <w:rPr>
          <w:rFonts w:asciiTheme="minorHAnsi" w:hAnsiTheme="minorHAnsi"/>
          <w:szCs w:val="24"/>
        </w:rPr>
      </w:pPr>
      <w:r w:rsidRPr="008B3AEC">
        <w:rPr>
          <w:rFonts w:asciiTheme="minorHAnsi" w:hAnsiTheme="minorHAnsi"/>
        </w:rPr>
        <w:t xml:space="preserve">encourage members </w:t>
      </w:r>
      <w:r w:rsidRPr="008B3AEC">
        <w:rPr>
          <w:rFonts w:asciiTheme="minorHAnsi" w:hAnsiTheme="minorHAnsi"/>
          <w:szCs w:val="24"/>
        </w:rPr>
        <w:t xml:space="preserve">representing victimised communities </w:t>
      </w:r>
      <w:r>
        <w:rPr>
          <w:rFonts w:asciiTheme="minorHAnsi" w:hAnsiTheme="minorHAnsi"/>
          <w:szCs w:val="24"/>
        </w:rPr>
        <w:t>to advocate</w:t>
      </w:r>
      <w:r w:rsidRPr="008B3AEC">
        <w:rPr>
          <w:rFonts w:asciiTheme="minorHAnsi" w:hAnsiTheme="minorHAnsi"/>
          <w:szCs w:val="24"/>
        </w:rPr>
        <w:t xml:space="preserve"> for</w:t>
      </w:r>
      <w:r>
        <w:rPr>
          <w:rFonts w:asciiTheme="minorHAnsi" w:hAnsiTheme="minorHAnsi"/>
          <w:szCs w:val="24"/>
        </w:rPr>
        <w:t xml:space="preserve"> the adoption of</w:t>
      </w:r>
      <w:r w:rsidRPr="008B3AEC">
        <w:rPr>
          <w:rFonts w:asciiTheme="minorHAnsi" w:hAnsiTheme="minorHAnsi"/>
          <w:szCs w:val="24"/>
        </w:rPr>
        <w:t xml:space="preserve"> </w:t>
      </w:r>
      <w:r w:rsidR="008922AF">
        <w:rPr>
          <w:rFonts w:asciiTheme="minorHAnsi" w:hAnsiTheme="minorHAnsi"/>
          <w:szCs w:val="24"/>
        </w:rPr>
        <w:t xml:space="preserve">EU </w:t>
      </w:r>
      <w:r w:rsidRPr="008B3AEC">
        <w:rPr>
          <w:rFonts w:asciiTheme="minorHAnsi" w:hAnsiTheme="minorHAnsi"/>
          <w:szCs w:val="24"/>
        </w:rPr>
        <w:t xml:space="preserve">framework strategies </w:t>
      </w:r>
    </w:p>
    <w:p w:rsidR="008B3AEC" w:rsidRDefault="008B3AEC" w:rsidP="00B54AD7">
      <w:pPr>
        <w:pStyle w:val="ListParagraph"/>
        <w:numPr>
          <w:ilvl w:val="0"/>
          <w:numId w:val="6"/>
        </w:numPr>
        <w:rPr>
          <w:rFonts w:asciiTheme="minorHAnsi" w:hAnsiTheme="minorHAnsi"/>
        </w:rPr>
      </w:pPr>
      <w:r>
        <w:rPr>
          <w:rFonts w:asciiTheme="minorHAnsi" w:hAnsiTheme="minorHAnsi"/>
        </w:rPr>
        <w:t xml:space="preserve">advocate for </w:t>
      </w:r>
      <w:r w:rsidR="009E454E">
        <w:rPr>
          <w:rFonts w:asciiTheme="minorHAnsi" w:hAnsiTheme="minorHAnsi"/>
        </w:rPr>
        <w:t xml:space="preserve">the political recognition of specific forms of racism </w:t>
      </w:r>
    </w:p>
    <w:p w:rsidR="008B3AEC" w:rsidRDefault="008B3AEC" w:rsidP="00B54AD7">
      <w:pPr>
        <w:pStyle w:val="ListParagraph"/>
        <w:numPr>
          <w:ilvl w:val="0"/>
          <w:numId w:val="6"/>
        </w:numPr>
        <w:rPr>
          <w:rFonts w:asciiTheme="minorHAnsi" w:hAnsiTheme="minorHAnsi"/>
        </w:rPr>
      </w:pPr>
      <w:r>
        <w:rPr>
          <w:rFonts w:asciiTheme="minorHAnsi" w:hAnsiTheme="minorHAnsi"/>
        </w:rPr>
        <w:t xml:space="preserve">build a coalition of supporters to exert pressure on the </w:t>
      </w:r>
      <w:r w:rsidR="009E454E">
        <w:rPr>
          <w:rFonts w:asciiTheme="minorHAnsi" w:hAnsiTheme="minorHAnsi"/>
        </w:rPr>
        <w:t>EU institutions to adopt EU framework strategies</w:t>
      </w:r>
    </w:p>
    <w:p w:rsidR="009E454E" w:rsidRDefault="009E454E" w:rsidP="00B54AD7">
      <w:pPr>
        <w:pStyle w:val="ListParagraph"/>
        <w:numPr>
          <w:ilvl w:val="0"/>
          <w:numId w:val="6"/>
        </w:numPr>
        <w:rPr>
          <w:rFonts w:asciiTheme="minorHAnsi" w:hAnsiTheme="minorHAnsi"/>
        </w:rPr>
      </w:pPr>
      <w:r>
        <w:rPr>
          <w:rFonts w:asciiTheme="minorHAnsi" w:hAnsiTheme="minorHAnsi"/>
        </w:rPr>
        <w:t xml:space="preserve">strengthen solidarity between different communities </w:t>
      </w:r>
    </w:p>
    <w:p w:rsidR="008B3AEC" w:rsidRDefault="008B3AEC" w:rsidP="00B54AD7">
      <w:pPr>
        <w:rPr>
          <w:rFonts w:asciiTheme="minorHAnsi" w:hAnsiTheme="minorHAnsi"/>
        </w:rPr>
      </w:pPr>
    </w:p>
    <w:p w:rsidR="008B3AEC" w:rsidRPr="00B56581" w:rsidRDefault="001561CE" w:rsidP="00B54AD7">
      <w:pPr>
        <w:rPr>
          <w:rFonts w:asciiTheme="minorHAnsi" w:hAnsiTheme="minorHAnsi"/>
          <w:b/>
          <w:i/>
        </w:rPr>
      </w:pPr>
      <w:r w:rsidRPr="00B56581">
        <w:rPr>
          <w:rFonts w:asciiTheme="minorHAnsi" w:hAnsiTheme="minorHAnsi"/>
          <w:b/>
          <w:i/>
        </w:rPr>
        <w:t>Primary t</w:t>
      </w:r>
      <w:r w:rsidR="008B3AEC" w:rsidRPr="00B56581">
        <w:rPr>
          <w:rFonts w:asciiTheme="minorHAnsi" w:hAnsiTheme="minorHAnsi"/>
          <w:b/>
          <w:i/>
        </w:rPr>
        <w:t xml:space="preserve">arget audiences: </w:t>
      </w:r>
    </w:p>
    <w:p w:rsidR="001561CE" w:rsidRPr="00EF6EEB" w:rsidRDefault="008922AF" w:rsidP="00B54AD7">
      <w:pPr>
        <w:pStyle w:val="ListParagraph"/>
        <w:numPr>
          <w:ilvl w:val="0"/>
          <w:numId w:val="10"/>
        </w:numPr>
        <w:overflowPunct/>
        <w:autoSpaceDE/>
        <w:autoSpaceDN/>
        <w:adjustRightInd/>
        <w:textAlignment w:val="auto"/>
        <w:rPr>
          <w:rFonts w:asciiTheme="minorHAnsi" w:hAnsiTheme="minorHAnsi"/>
          <w:szCs w:val="22"/>
          <w:lang w:val="en-US"/>
        </w:rPr>
      </w:pPr>
      <w:r>
        <w:rPr>
          <w:rFonts w:asciiTheme="minorHAnsi" w:hAnsiTheme="minorHAnsi"/>
          <w:szCs w:val="22"/>
          <w:lang w:val="en-US"/>
        </w:rPr>
        <w:t>EU Commission – DG Justice</w:t>
      </w:r>
      <w:r w:rsidR="009B262F">
        <w:rPr>
          <w:rFonts w:asciiTheme="minorHAnsi" w:hAnsiTheme="minorHAnsi"/>
          <w:szCs w:val="22"/>
          <w:lang w:val="en-US"/>
        </w:rPr>
        <w:t>; DG Home</w:t>
      </w:r>
    </w:p>
    <w:p w:rsidR="001561CE" w:rsidRPr="00EF6EEB" w:rsidRDefault="001561CE" w:rsidP="00B54AD7">
      <w:pPr>
        <w:pStyle w:val="ListParagraph"/>
        <w:numPr>
          <w:ilvl w:val="0"/>
          <w:numId w:val="10"/>
        </w:numPr>
        <w:overflowPunct/>
        <w:autoSpaceDE/>
        <w:autoSpaceDN/>
        <w:adjustRightInd/>
        <w:textAlignment w:val="auto"/>
        <w:rPr>
          <w:rFonts w:asciiTheme="minorHAnsi" w:hAnsiTheme="minorHAnsi"/>
          <w:szCs w:val="22"/>
        </w:rPr>
      </w:pPr>
      <w:r w:rsidRPr="00EF6EEB">
        <w:rPr>
          <w:rFonts w:asciiTheme="minorHAnsi" w:hAnsiTheme="minorHAnsi"/>
          <w:szCs w:val="22"/>
        </w:rPr>
        <w:t>MEPs: LIBE committee</w:t>
      </w:r>
      <w:r w:rsidR="00FE07DB">
        <w:rPr>
          <w:rFonts w:asciiTheme="minorHAnsi" w:hAnsiTheme="minorHAnsi"/>
          <w:szCs w:val="22"/>
        </w:rPr>
        <w:t>; EMPL committee;</w:t>
      </w:r>
      <w:r w:rsidRPr="00EF6EEB">
        <w:rPr>
          <w:rFonts w:asciiTheme="minorHAnsi" w:hAnsiTheme="minorHAnsi"/>
          <w:szCs w:val="22"/>
        </w:rPr>
        <w:t xml:space="preserve"> ARDI</w:t>
      </w:r>
      <w:r w:rsidR="00FE07DB">
        <w:rPr>
          <w:rFonts w:asciiTheme="minorHAnsi" w:hAnsiTheme="minorHAnsi"/>
          <w:szCs w:val="22"/>
        </w:rPr>
        <w:t>;</w:t>
      </w:r>
      <w:r w:rsidRPr="00EF6EEB">
        <w:rPr>
          <w:rFonts w:asciiTheme="minorHAnsi" w:hAnsiTheme="minorHAnsi"/>
          <w:szCs w:val="22"/>
        </w:rPr>
        <w:t xml:space="preserve"> minority MEPs</w:t>
      </w:r>
    </w:p>
    <w:p w:rsidR="001561CE" w:rsidRPr="00EF6EEB" w:rsidRDefault="001561CE" w:rsidP="00B54AD7">
      <w:pPr>
        <w:pStyle w:val="ListParagraph"/>
        <w:numPr>
          <w:ilvl w:val="0"/>
          <w:numId w:val="10"/>
        </w:numPr>
        <w:overflowPunct/>
        <w:autoSpaceDE/>
        <w:autoSpaceDN/>
        <w:adjustRightInd/>
        <w:textAlignment w:val="auto"/>
        <w:rPr>
          <w:rFonts w:asciiTheme="minorHAnsi" w:hAnsiTheme="minorHAnsi"/>
          <w:szCs w:val="22"/>
        </w:rPr>
      </w:pPr>
      <w:r w:rsidRPr="00EF6EEB">
        <w:rPr>
          <w:rFonts w:asciiTheme="minorHAnsi" w:hAnsiTheme="minorHAnsi"/>
          <w:szCs w:val="22"/>
        </w:rPr>
        <w:t>EU member state Perm Reps – advisors JHA (?)</w:t>
      </w:r>
    </w:p>
    <w:p w:rsidR="001561CE" w:rsidRDefault="001561CE" w:rsidP="00B54AD7">
      <w:pPr>
        <w:pStyle w:val="ListParagraph"/>
        <w:numPr>
          <w:ilvl w:val="0"/>
          <w:numId w:val="10"/>
        </w:numPr>
        <w:overflowPunct/>
        <w:autoSpaceDE/>
        <w:autoSpaceDN/>
        <w:adjustRightInd/>
        <w:textAlignment w:val="auto"/>
        <w:rPr>
          <w:rFonts w:asciiTheme="minorHAnsi" w:hAnsiTheme="minorHAnsi"/>
          <w:szCs w:val="22"/>
        </w:rPr>
      </w:pPr>
      <w:r w:rsidRPr="00EF6EEB">
        <w:rPr>
          <w:rFonts w:asciiTheme="minorHAnsi" w:hAnsiTheme="minorHAnsi"/>
          <w:szCs w:val="22"/>
        </w:rPr>
        <w:t>EU Council presidencies</w:t>
      </w:r>
    </w:p>
    <w:p w:rsidR="00405ACE" w:rsidRPr="00EF6EEB" w:rsidRDefault="00405ACE" w:rsidP="00B54AD7">
      <w:pPr>
        <w:pStyle w:val="ListParagraph"/>
        <w:numPr>
          <w:ilvl w:val="0"/>
          <w:numId w:val="10"/>
        </w:numPr>
        <w:overflowPunct/>
        <w:autoSpaceDE/>
        <w:autoSpaceDN/>
        <w:adjustRightInd/>
        <w:textAlignment w:val="auto"/>
        <w:rPr>
          <w:rFonts w:asciiTheme="minorHAnsi" w:hAnsiTheme="minorHAnsi"/>
          <w:szCs w:val="22"/>
        </w:rPr>
      </w:pPr>
      <w:r>
        <w:rPr>
          <w:rFonts w:asciiTheme="minorHAnsi" w:hAnsiTheme="minorHAnsi"/>
          <w:szCs w:val="22"/>
        </w:rPr>
        <w:t>Relevant national ministries</w:t>
      </w:r>
    </w:p>
    <w:p w:rsidR="001561CE" w:rsidRDefault="001561CE" w:rsidP="00B54AD7">
      <w:pPr>
        <w:overflowPunct/>
        <w:autoSpaceDE/>
        <w:autoSpaceDN/>
        <w:adjustRightInd/>
        <w:textAlignment w:val="auto"/>
        <w:rPr>
          <w:rFonts w:asciiTheme="minorHAnsi" w:hAnsiTheme="minorHAnsi"/>
          <w:szCs w:val="22"/>
        </w:rPr>
      </w:pPr>
    </w:p>
    <w:p w:rsidR="001561CE" w:rsidRPr="00B56581" w:rsidRDefault="001561CE" w:rsidP="00B54AD7">
      <w:pPr>
        <w:overflowPunct/>
        <w:autoSpaceDE/>
        <w:autoSpaceDN/>
        <w:adjustRightInd/>
        <w:textAlignment w:val="auto"/>
        <w:rPr>
          <w:rFonts w:asciiTheme="minorHAnsi" w:hAnsiTheme="minorHAnsi"/>
          <w:b/>
          <w:i/>
          <w:szCs w:val="22"/>
        </w:rPr>
      </w:pPr>
      <w:r w:rsidRPr="00B56581">
        <w:rPr>
          <w:rFonts w:asciiTheme="minorHAnsi" w:hAnsiTheme="minorHAnsi"/>
          <w:b/>
          <w:i/>
          <w:szCs w:val="22"/>
        </w:rPr>
        <w:t>Secondary target audiences:</w:t>
      </w:r>
    </w:p>
    <w:p w:rsidR="001561CE" w:rsidRPr="00EF6EEB" w:rsidRDefault="001561CE" w:rsidP="00B54AD7">
      <w:pPr>
        <w:pStyle w:val="ListParagraph"/>
        <w:numPr>
          <w:ilvl w:val="0"/>
          <w:numId w:val="11"/>
        </w:numPr>
        <w:overflowPunct/>
        <w:autoSpaceDE/>
        <w:autoSpaceDN/>
        <w:adjustRightInd/>
        <w:textAlignment w:val="auto"/>
        <w:rPr>
          <w:rFonts w:asciiTheme="minorHAnsi" w:hAnsiTheme="minorHAnsi"/>
          <w:szCs w:val="22"/>
        </w:rPr>
      </w:pPr>
      <w:r w:rsidRPr="00EF6EEB">
        <w:rPr>
          <w:rFonts w:asciiTheme="minorHAnsi" w:hAnsiTheme="minorHAnsi"/>
          <w:szCs w:val="22"/>
        </w:rPr>
        <w:t>ENAR member organisations – especially community-led</w:t>
      </w:r>
    </w:p>
    <w:p w:rsidR="001561CE" w:rsidRPr="00EF6EEB" w:rsidRDefault="00EF6EEB" w:rsidP="00B54AD7">
      <w:pPr>
        <w:pStyle w:val="ListParagraph"/>
        <w:numPr>
          <w:ilvl w:val="0"/>
          <w:numId w:val="11"/>
        </w:numPr>
        <w:overflowPunct/>
        <w:autoSpaceDE/>
        <w:autoSpaceDN/>
        <w:adjustRightInd/>
        <w:textAlignment w:val="auto"/>
        <w:rPr>
          <w:rFonts w:asciiTheme="minorHAnsi" w:hAnsiTheme="minorHAnsi"/>
          <w:szCs w:val="22"/>
        </w:rPr>
      </w:pPr>
      <w:r w:rsidRPr="00EF6EEB">
        <w:rPr>
          <w:rFonts w:asciiTheme="minorHAnsi" w:hAnsiTheme="minorHAnsi"/>
          <w:szCs w:val="22"/>
        </w:rPr>
        <w:t>Other NGOs representing minority communities</w:t>
      </w:r>
    </w:p>
    <w:p w:rsidR="001561CE" w:rsidRPr="00EF6EEB" w:rsidRDefault="001561CE" w:rsidP="00B54AD7">
      <w:pPr>
        <w:pStyle w:val="ListParagraph"/>
        <w:numPr>
          <w:ilvl w:val="0"/>
          <w:numId w:val="11"/>
        </w:numPr>
        <w:overflowPunct/>
        <w:autoSpaceDE/>
        <w:autoSpaceDN/>
        <w:adjustRightInd/>
        <w:textAlignment w:val="auto"/>
        <w:rPr>
          <w:rFonts w:asciiTheme="minorHAnsi" w:hAnsiTheme="minorHAnsi"/>
          <w:szCs w:val="22"/>
        </w:rPr>
      </w:pPr>
      <w:r w:rsidRPr="00EF6EEB">
        <w:rPr>
          <w:rFonts w:asciiTheme="minorHAnsi" w:hAnsiTheme="minorHAnsi"/>
          <w:szCs w:val="22"/>
        </w:rPr>
        <w:t>FRA</w:t>
      </w:r>
    </w:p>
    <w:p w:rsidR="001561CE" w:rsidRPr="00EF6EEB" w:rsidRDefault="001561CE" w:rsidP="00B54AD7">
      <w:pPr>
        <w:pStyle w:val="ListParagraph"/>
        <w:numPr>
          <w:ilvl w:val="0"/>
          <w:numId w:val="11"/>
        </w:numPr>
        <w:overflowPunct/>
        <w:autoSpaceDE/>
        <w:autoSpaceDN/>
        <w:adjustRightInd/>
        <w:textAlignment w:val="auto"/>
        <w:rPr>
          <w:rFonts w:asciiTheme="minorHAnsi" w:hAnsiTheme="minorHAnsi"/>
          <w:szCs w:val="22"/>
        </w:rPr>
      </w:pPr>
      <w:r w:rsidRPr="00EF6EEB">
        <w:rPr>
          <w:rFonts w:asciiTheme="minorHAnsi" w:hAnsiTheme="minorHAnsi"/>
          <w:szCs w:val="22"/>
        </w:rPr>
        <w:t xml:space="preserve">International organisations: UN OHCHR; </w:t>
      </w:r>
      <w:proofErr w:type="spellStart"/>
      <w:r w:rsidRPr="00EF6EEB">
        <w:rPr>
          <w:rFonts w:asciiTheme="minorHAnsi" w:hAnsiTheme="minorHAnsi"/>
          <w:szCs w:val="22"/>
        </w:rPr>
        <w:t>CoE</w:t>
      </w:r>
      <w:proofErr w:type="spellEnd"/>
      <w:r w:rsidRPr="00EF6EEB">
        <w:rPr>
          <w:rFonts w:asciiTheme="minorHAnsi" w:hAnsiTheme="minorHAnsi"/>
          <w:szCs w:val="22"/>
        </w:rPr>
        <w:t xml:space="preserve"> ECRI; OSCE; US Helsinki Committee</w:t>
      </w:r>
    </w:p>
    <w:p w:rsidR="001561CE" w:rsidRPr="00EF6EEB" w:rsidRDefault="001561CE" w:rsidP="00B54AD7">
      <w:pPr>
        <w:pStyle w:val="ListParagraph"/>
        <w:numPr>
          <w:ilvl w:val="0"/>
          <w:numId w:val="11"/>
        </w:numPr>
        <w:overflowPunct/>
        <w:autoSpaceDE/>
        <w:autoSpaceDN/>
        <w:adjustRightInd/>
        <w:textAlignment w:val="auto"/>
        <w:rPr>
          <w:rFonts w:asciiTheme="minorHAnsi" w:hAnsiTheme="minorHAnsi"/>
          <w:szCs w:val="22"/>
        </w:rPr>
      </w:pPr>
      <w:r w:rsidRPr="00EF6EEB">
        <w:rPr>
          <w:rFonts w:asciiTheme="minorHAnsi" w:hAnsiTheme="minorHAnsi"/>
          <w:szCs w:val="22"/>
        </w:rPr>
        <w:t>EU civil society: Amnesty; OSF; ERPC; EWL; HRW</w:t>
      </w:r>
    </w:p>
    <w:p w:rsidR="001561CE" w:rsidRPr="00EF6EEB" w:rsidRDefault="001561CE" w:rsidP="00B54AD7">
      <w:pPr>
        <w:pStyle w:val="ListParagraph"/>
        <w:numPr>
          <w:ilvl w:val="0"/>
          <w:numId w:val="11"/>
        </w:numPr>
        <w:overflowPunct/>
        <w:autoSpaceDE/>
        <w:autoSpaceDN/>
        <w:adjustRightInd/>
        <w:textAlignment w:val="auto"/>
        <w:rPr>
          <w:rFonts w:asciiTheme="minorHAnsi" w:hAnsiTheme="minorHAnsi"/>
          <w:szCs w:val="22"/>
        </w:rPr>
      </w:pPr>
      <w:r w:rsidRPr="00EF6EEB">
        <w:rPr>
          <w:rFonts w:asciiTheme="minorHAnsi" w:hAnsiTheme="minorHAnsi"/>
          <w:szCs w:val="22"/>
        </w:rPr>
        <w:t>Academics</w:t>
      </w:r>
    </w:p>
    <w:p w:rsidR="008B3AEC" w:rsidRPr="00EF6EEB" w:rsidRDefault="001561CE" w:rsidP="00B54AD7">
      <w:pPr>
        <w:pStyle w:val="ListParagraph"/>
        <w:numPr>
          <w:ilvl w:val="0"/>
          <w:numId w:val="11"/>
        </w:numPr>
        <w:rPr>
          <w:rFonts w:asciiTheme="minorHAnsi" w:hAnsiTheme="minorHAnsi"/>
          <w:szCs w:val="22"/>
        </w:rPr>
      </w:pPr>
      <w:r w:rsidRPr="00EF6EEB">
        <w:rPr>
          <w:rFonts w:asciiTheme="minorHAnsi" w:hAnsiTheme="minorHAnsi"/>
          <w:szCs w:val="22"/>
        </w:rPr>
        <w:t>Third country governments: US, S</w:t>
      </w:r>
      <w:r w:rsidR="008922AF">
        <w:rPr>
          <w:rFonts w:asciiTheme="minorHAnsi" w:hAnsiTheme="minorHAnsi"/>
          <w:szCs w:val="22"/>
        </w:rPr>
        <w:t xml:space="preserve">outh </w:t>
      </w:r>
      <w:r w:rsidRPr="00EF6EEB">
        <w:rPr>
          <w:rFonts w:asciiTheme="minorHAnsi" w:hAnsiTheme="minorHAnsi"/>
          <w:szCs w:val="22"/>
        </w:rPr>
        <w:t>A</w:t>
      </w:r>
      <w:r w:rsidR="008922AF">
        <w:rPr>
          <w:rFonts w:asciiTheme="minorHAnsi" w:hAnsiTheme="minorHAnsi"/>
          <w:szCs w:val="22"/>
        </w:rPr>
        <w:t>frica</w:t>
      </w:r>
    </w:p>
    <w:p w:rsidR="001561CE" w:rsidRDefault="001561CE" w:rsidP="00B54AD7">
      <w:pPr>
        <w:rPr>
          <w:rFonts w:asciiTheme="minorHAnsi" w:hAnsiTheme="minorHAnsi"/>
        </w:rPr>
      </w:pPr>
    </w:p>
    <w:p w:rsidR="00843A0A" w:rsidRDefault="00843A0A" w:rsidP="00B54AD7">
      <w:pPr>
        <w:rPr>
          <w:rFonts w:asciiTheme="minorHAnsi" w:hAnsiTheme="minorHAnsi"/>
        </w:rPr>
      </w:pPr>
    </w:p>
    <w:p w:rsidR="009E454E" w:rsidRPr="008D0B8D" w:rsidRDefault="008D0B8D" w:rsidP="00B54AD7">
      <w:pPr>
        <w:pStyle w:val="ListParagraph"/>
        <w:numPr>
          <w:ilvl w:val="0"/>
          <w:numId w:val="8"/>
        </w:numPr>
        <w:rPr>
          <w:rFonts w:asciiTheme="minorHAnsi" w:hAnsiTheme="minorHAnsi"/>
          <w:b/>
          <w:color w:val="000000"/>
          <w:szCs w:val="24"/>
        </w:rPr>
      </w:pPr>
      <w:r w:rsidRPr="008D0B8D">
        <w:rPr>
          <w:rFonts w:asciiTheme="minorHAnsi" w:hAnsiTheme="minorHAnsi"/>
          <w:b/>
          <w:szCs w:val="24"/>
        </w:rPr>
        <w:t>Communication objective</w:t>
      </w:r>
      <w:r w:rsidR="009E454E" w:rsidRPr="008D0B8D">
        <w:rPr>
          <w:rFonts w:asciiTheme="minorHAnsi" w:hAnsiTheme="minorHAnsi"/>
          <w:b/>
          <w:szCs w:val="24"/>
        </w:rPr>
        <w:t xml:space="preserve"> in relation to ENAR Strategic Objective 3: Adoption of an EU framework on equality data collection requiring that Member States collect comparable sets of equality data in full respect of fundamental rights and data protection standards in order to measure inequalities, plan inclusive public policies and monitor their implementation</w:t>
      </w:r>
      <w:r w:rsidR="009E454E" w:rsidRPr="008D0B8D">
        <w:rPr>
          <w:rFonts w:asciiTheme="minorHAnsi" w:hAnsiTheme="minorHAnsi"/>
          <w:b/>
          <w:color w:val="000000"/>
          <w:szCs w:val="24"/>
        </w:rPr>
        <w:t>:</w:t>
      </w:r>
    </w:p>
    <w:p w:rsidR="009E454E" w:rsidRDefault="009E454E" w:rsidP="00B54AD7">
      <w:pPr>
        <w:ind w:right="828"/>
        <w:rPr>
          <w:rFonts w:asciiTheme="minorHAnsi" w:hAnsiTheme="minorHAnsi"/>
        </w:rPr>
      </w:pPr>
    </w:p>
    <w:p w:rsidR="009E454E" w:rsidRPr="008B3AEC" w:rsidRDefault="00FA3A19" w:rsidP="00B54AD7">
      <w:pPr>
        <w:pStyle w:val="ListParagraph"/>
        <w:numPr>
          <w:ilvl w:val="0"/>
          <w:numId w:val="7"/>
        </w:numPr>
        <w:rPr>
          <w:rFonts w:asciiTheme="minorHAnsi" w:hAnsiTheme="minorHAnsi"/>
          <w:color w:val="000000"/>
          <w:szCs w:val="24"/>
        </w:rPr>
      </w:pPr>
      <w:r>
        <w:rPr>
          <w:rFonts w:asciiTheme="minorHAnsi" w:hAnsiTheme="minorHAnsi"/>
          <w:color w:val="000000"/>
          <w:szCs w:val="24"/>
        </w:rPr>
        <w:t>Raise t</w:t>
      </w:r>
      <w:r w:rsidR="009E454E">
        <w:rPr>
          <w:rFonts w:asciiTheme="minorHAnsi" w:hAnsiTheme="minorHAnsi"/>
          <w:color w:val="000000"/>
          <w:szCs w:val="24"/>
        </w:rPr>
        <w:t>arget audiences</w:t>
      </w:r>
      <w:r>
        <w:rPr>
          <w:rFonts w:asciiTheme="minorHAnsi" w:hAnsiTheme="minorHAnsi"/>
          <w:color w:val="000000"/>
          <w:szCs w:val="24"/>
        </w:rPr>
        <w:t>’ awareness</w:t>
      </w:r>
      <w:r w:rsidR="008D0B8D">
        <w:rPr>
          <w:rFonts w:asciiTheme="minorHAnsi" w:hAnsiTheme="minorHAnsi"/>
          <w:color w:val="000000"/>
          <w:szCs w:val="24"/>
        </w:rPr>
        <w:t xml:space="preserve"> of the benefits of equality data collection and the need for EU legislation </w:t>
      </w:r>
      <w:r w:rsidR="009E454E" w:rsidRPr="008B3AEC">
        <w:rPr>
          <w:rFonts w:asciiTheme="minorHAnsi" w:hAnsiTheme="minorHAnsi"/>
          <w:color w:val="000000"/>
          <w:szCs w:val="24"/>
        </w:rPr>
        <w:t>and empower</w:t>
      </w:r>
      <w:r>
        <w:rPr>
          <w:rFonts w:asciiTheme="minorHAnsi" w:hAnsiTheme="minorHAnsi"/>
          <w:color w:val="000000"/>
          <w:szCs w:val="24"/>
        </w:rPr>
        <w:t xml:space="preserve"> them</w:t>
      </w:r>
      <w:r w:rsidR="009E454E" w:rsidRPr="008B3AEC">
        <w:rPr>
          <w:rFonts w:asciiTheme="minorHAnsi" w:hAnsiTheme="minorHAnsi"/>
          <w:color w:val="000000"/>
          <w:szCs w:val="24"/>
        </w:rPr>
        <w:t xml:space="preserve"> to take action.</w:t>
      </w:r>
    </w:p>
    <w:p w:rsidR="009E454E" w:rsidRDefault="009E454E" w:rsidP="00B54AD7">
      <w:pPr>
        <w:rPr>
          <w:rFonts w:asciiTheme="minorHAnsi" w:hAnsiTheme="minorHAnsi"/>
          <w:color w:val="000000"/>
          <w:szCs w:val="24"/>
        </w:rPr>
      </w:pPr>
    </w:p>
    <w:p w:rsidR="009E454E" w:rsidRDefault="009E454E" w:rsidP="00B54AD7">
      <w:pPr>
        <w:rPr>
          <w:rFonts w:asciiTheme="minorHAnsi" w:hAnsiTheme="minorHAnsi"/>
        </w:rPr>
      </w:pPr>
      <w:r>
        <w:rPr>
          <w:rFonts w:asciiTheme="minorHAnsi" w:hAnsiTheme="minorHAnsi"/>
        </w:rPr>
        <w:t xml:space="preserve">Policy developments and </w:t>
      </w:r>
      <w:r w:rsidR="008D0B8D">
        <w:rPr>
          <w:rFonts w:asciiTheme="minorHAnsi" w:hAnsiTheme="minorHAnsi"/>
        </w:rPr>
        <w:t>evidence of the benefits of equality data collection in the</w:t>
      </w:r>
      <w:r>
        <w:rPr>
          <w:rFonts w:asciiTheme="minorHAnsi" w:hAnsiTheme="minorHAnsi"/>
        </w:rPr>
        <w:t xml:space="preserve"> EU will be communicated to target audiences to:</w:t>
      </w:r>
    </w:p>
    <w:p w:rsidR="008D0B8D" w:rsidRPr="00B56581" w:rsidRDefault="00350E58" w:rsidP="00B54AD7">
      <w:pPr>
        <w:pStyle w:val="ListParagraph"/>
        <w:numPr>
          <w:ilvl w:val="0"/>
          <w:numId w:val="12"/>
        </w:numPr>
        <w:rPr>
          <w:rFonts w:asciiTheme="minorHAnsi" w:hAnsiTheme="minorHAnsi"/>
          <w:szCs w:val="24"/>
        </w:rPr>
      </w:pPr>
      <w:r>
        <w:rPr>
          <w:rFonts w:asciiTheme="minorHAnsi" w:hAnsiTheme="minorHAnsi"/>
          <w:szCs w:val="24"/>
        </w:rPr>
        <w:t>d</w:t>
      </w:r>
      <w:r w:rsidR="008D0B8D" w:rsidRPr="00B56581">
        <w:rPr>
          <w:rFonts w:asciiTheme="minorHAnsi" w:hAnsiTheme="minorHAnsi"/>
          <w:szCs w:val="24"/>
        </w:rPr>
        <w:t>evelop the demand for equality data collection disaggregated by racial/ethnic origin by migrant and minority communities themselves</w:t>
      </w:r>
    </w:p>
    <w:p w:rsidR="008D0B8D" w:rsidRPr="00B56581" w:rsidRDefault="00350E58" w:rsidP="00B54AD7">
      <w:pPr>
        <w:pStyle w:val="ListParagraph"/>
        <w:numPr>
          <w:ilvl w:val="0"/>
          <w:numId w:val="12"/>
        </w:numPr>
        <w:overflowPunct/>
        <w:autoSpaceDE/>
        <w:autoSpaceDN/>
        <w:adjustRightInd/>
        <w:textAlignment w:val="auto"/>
        <w:rPr>
          <w:rFonts w:asciiTheme="minorHAnsi" w:hAnsiTheme="minorHAnsi"/>
          <w:szCs w:val="24"/>
        </w:rPr>
      </w:pPr>
      <w:r>
        <w:rPr>
          <w:rFonts w:asciiTheme="minorHAnsi" w:hAnsiTheme="minorHAnsi"/>
          <w:szCs w:val="24"/>
        </w:rPr>
        <w:t>b</w:t>
      </w:r>
      <w:r w:rsidR="008D0B8D" w:rsidRPr="00B56581">
        <w:rPr>
          <w:rFonts w:asciiTheme="minorHAnsi" w:hAnsiTheme="minorHAnsi"/>
          <w:szCs w:val="24"/>
        </w:rPr>
        <w:t>roaden an</w:t>
      </w:r>
      <w:bookmarkStart w:id="0" w:name="_GoBack"/>
      <w:bookmarkEnd w:id="0"/>
      <w:r w:rsidR="008D0B8D" w:rsidRPr="00B56581">
        <w:rPr>
          <w:rFonts w:asciiTheme="minorHAnsi" w:hAnsiTheme="minorHAnsi"/>
          <w:szCs w:val="24"/>
        </w:rPr>
        <w:t>d strengthen a coalition of various stakeholders in developing an EU framework on equality data collection</w:t>
      </w:r>
    </w:p>
    <w:p w:rsidR="008D0B8D" w:rsidRPr="00B56581" w:rsidRDefault="00350E58" w:rsidP="00B54AD7">
      <w:pPr>
        <w:pStyle w:val="ListParagraph"/>
        <w:numPr>
          <w:ilvl w:val="0"/>
          <w:numId w:val="12"/>
        </w:numPr>
        <w:overflowPunct/>
        <w:autoSpaceDE/>
        <w:autoSpaceDN/>
        <w:adjustRightInd/>
        <w:textAlignment w:val="auto"/>
        <w:rPr>
          <w:rFonts w:asciiTheme="minorHAnsi" w:hAnsiTheme="minorHAnsi"/>
          <w:szCs w:val="24"/>
        </w:rPr>
      </w:pPr>
      <w:r>
        <w:rPr>
          <w:rFonts w:asciiTheme="minorHAnsi" w:hAnsiTheme="minorHAnsi"/>
          <w:szCs w:val="24"/>
        </w:rPr>
        <w:t>p</w:t>
      </w:r>
      <w:r w:rsidR="008D0B8D" w:rsidRPr="00B56581">
        <w:rPr>
          <w:rFonts w:asciiTheme="minorHAnsi" w:hAnsiTheme="minorHAnsi"/>
          <w:szCs w:val="24"/>
        </w:rPr>
        <w:t>romote research in the area and developing fact and needs based policy positions</w:t>
      </w:r>
    </w:p>
    <w:p w:rsidR="008D0B8D" w:rsidRPr="00B56581" w:rsidRDefault="00350E58" w:rsidP="00B54AD7">
      <w:pPr>
        <w:pStyle w:val="ListParagraph"/>
        <w:numPr>
          <w:ilvl w:val="0"/>
          <w:numId w:val="12"/>
        </w:numPr>
        <w:overflowPunct/>
        <w:autoSpaceDE/>
        <w:autoSpaceDN/>
        <w:adjustRightInd/>
        <w:textAlignment w:val="auto"/>
        <w:rPr>
          <w:rFonts w:asciiTheme="minorHAnsi" w:hAnsiTheme="minorHAnsi"/>
          <w:szCs w:val="24"/>
        </w:rPr>
      </w:pPr>
      <w:r>
        <w:rPr>
          <w:rFonts w:asciiTheme="minorHAnsi" w:hAnsiTheme="minorHAnsi"/>
          <w:szCs w:val="24"/>
        </w:rPr>
        <w:t>g</w:t>
      </w:r>
      <w:r w:rsidR="00405ACE" w:rsidRPr="00B56581">
        <w:rPr>
          <w:rFonts w:asciiTheme="minorHAnsi" w:hAnsiTheme="minorHAnsi"/>
          <w:szCs w:val="24"/>
        </w:rPr>
        <w:t>enerate</w:t>
      </w:r>
      <w:r w:rsidR="008D0B8D" w:rsidRPr="00B56581">
        <w:rPr>
          <w:rFonts w:asciiTheme="minorHAnsi" w:hAnsiTheme="minorHAnsi"/>
          <w:szCs w:val="24"/>
        </w:rPr>
        <w:t xml:space="preserve"> a positive narrative about equality data collection</w:t>
      </w:r>
    </w:p>
    <w:p w:rsidR="008D0B8D" w:rsidRPr="00B56581" w:rsidRDefault="00350E58" w:rsidP="00B54AD7">
      <w:pPr>
        <w:pStyle w:val="ListParagraph"/>
        <w:numPr>
          <w:ilvl w:val="0"/>
          <w:numId w:val="12"/>
        </w:numPr>
        <w:overflowPunct/>
        <w:autoSpaceDE/>
        <w:autoSpaceDN/>
        <w:adjustRightInd/>
        <w:textAlignment w:val="auto"/>
        <w:rPr>
          <w:rFonts w:asciiTheme="minorHAnsi" w:hAnsiTheme="minorHAnsi"/>
          <w:szCs w:val="24"/>
        </w:rPr>
      </w:pPr>
      <w:r>
        <w:rPr>
          <w:rFonts w:asciiTheme="minorHAnsi" w:hAnsiTheme="minorHAnsi"/>
          <w:szCs w:val="24"/>
        </w:rPr>
        <w:t>a</w:t>
      </w:r>
      <w:r w:rsidR="00405ACE" w:rsidRPr="00B56581">
        <w:rPr>
          <w:rFonts w:asciiTheme="minorHAnsi" w:hAnsiTheme="minorHAnsi"/>
          <w:szCs w:val="24"/>
        </w:rPr>
        <w:t>dvocate</w:t>
      </w:r>
      <w:r w:rsidR="008D0B8D" w:rsidRPr="00B56581">
        <w:rPr>
          <w:rFonts w:asciiTheme="minorHAnsi" w:hAnsiTheme="minorHAnsi"/>
          <w:szCs w:val="24"/>
        </w:rPr>
        <w:t xml:space="preserve"> relevant Council of Europe, EU and national institutions on the topic</w:t>
      </w:r>
    </w:p>
    <w:p w:rsidR="009E454E" w:rsidRPr="00B56581" w:rsidRDefault="009E454E" w:rsidP="00B54AD7">
      <w:pPr>
        <w:rPr>
          <w:rFonts w:asciiTheme="minorHAnsi" w:hAnsiTheme="minorHAnsi"/>
          <w:szCs w:val="24"/>
        </w:rPr>
      </w:pPr>
    </w:p>
    <w:p w:rsidR="00405ACE" w:rsidRPr="00B56581" w:rsidRDefault="00405ACE" w:rsidP="00B54AD7">
      <w:pPr>
        <w:overflowPunct/>
        <w:autoSpaceDE/>
        <w:autoSpaceDN/>
        <w:adjustRightInd/>
        <w:textAlignment w:val="auto"/>
        <w:rPr>
          <w:rFonts w:asciiTheme="minorHAnsi" w:hAnsiTheme="minorHAnsi"/>
          <w:b/>
          <w:i/>
          <w:szCs w:val="22"/>
          <w:lang w:val="fr-FR"/>
        </w:rPr>
      </w:pPr>
      <w:proofErr w:type="spellStart"/>
      <w:r w:rsidRPr="00B56581">
        <w:rPr>
          <w:rFonts w:asciiTheme="minorHAnsi" w:hAnsiTheme="minorHAnsi"/>
          <w:b/>
          <w:i/>
          <w:szCs w:val="22"/>
          <w:lang w:val="fr-FR"/>
        </w:rPr>
        <w:t>Primary</w:t>
      </w:r>
      <w:proofErr w:type="spellEnd"/>
      <w:r w:rsidRPr="00B56581">
        <w:rPr>
          <w:rFonts w:asciiTheme="minorHAnsi" w:hAnsiTheme="minorHAnsi"/>
          <w:b/>
          <w:i/>
          <w:szCs w:val="22"/>
          <w:lang w:val="fr-FR"/>
        </w:rPr>
        <w:t xml:space="preserve"> </w:t>
      </w:r>
      <w:proofErr w:type="spellStart"/>
      <w:r w:rsidRPr="00B56581">
        <w:rPr>
          <w:rFonts w:asciiTheme="minorHAnsi" w:hAnsiTheme="minorHAnsi"/>
          <w:b/>
          <w:i/>
          <w:szCs w:val="22"/>
          <w:lang w:val="fr-FR"/>
        </w:rPr>
        <w:t>target</w:t>
      </w:r>
      <w:proofErr w:type="spellEnd"/>
      <w:r w:rsidRPr="00B56581">
        <w:rPr>
          <w:rFonts w:asciiTheme="minorHAnsi" w:hAnsiTheme="minorHAnsi"/>
          <w:b/>
          <w:i/>
          <w:szCs w:val="22"/>
          <w:lang w:val="fr-FR"/>
        </w:rPr>
        <w:t xml:space="preserve"> audiences:</w:t>
      </w:r>
    </w:p>
    <w:p w:rsidR="00405ACE" w:rsidRPr="00405ACE" w:rsidRDefault="00405ACE" w:rsidP="00B54AD7">
      <w:pPr>
        <w:pStyle w:val="ListParagraph"/>
        <w:numPr>
          <w:ilvl w:val="0"/>
          <w:numId w:val="13"/>
        </w:numPr>
        <w:overflowPunct/>
        <w:autoSpaceDE/>
        <w:autoSpaceDN/>
        <w:adjustRightInd/>
        <w:textAlignment w:val="auto"/>
        <w:rPr>
          <w:rFonts w:asciiTheme="minorHAnsi" w:hAnsiTheme="minorHAnsi"/>
          <w:szCs w:val="22"/>
          <w:lang w:val="fr-FR"/>
        </w:rPr>
      </w:pPr>
      <w:r w:rsidRPr="00405ACE">
        <w:rPr>
          <w:rFonts w:asciiTheme="minorHAnsi" w:hAnsiTheme="minorHAnsi"/>
          <w:szCs w:val="22"/>
          <w:lang w:val="fr-FR"/>
        </w:rPr>
        <w:t>EU Commission – DG Justice; Eurostat</w:t>
      </w:r>
    </w:p>
    <w:p w:rsidR="00405ACE" w:rsidRPr="00405ACE" w:rsidRDefault="00FE07DB" w:rsidP="00B54AD7">
      <w:pPr>
        <w:pStyle w:val="ListParagraph"/>
        <w:numPr>
          <w:ilvl w:val="0"/>
          <w:numId w:val="13"/>
        </w:numPr>
        <w:overflowPunct/>
        <w:autoSpaceDE/>
        <w:autoSpaceDN/>
        <w:adjustRightInd/>
        <w:textAlignment w:val="auto"/>
        <w:rPr>
          <w:rFonts w:asciiTheme="minorHAnsi" w:hAnsiTheme="minorHAnsi"/>
          <w:szCs w:val="22"/>
        </w:rPr>
      </w:pPr>
      <w:r>
        <w:rPr>
          <w:rFonts w:asciiTheme="minorHAnsi" w:hAnsiTheme="minorHAnsi"/>
          <w:szCs w:val="22"/>
        </w:rPr>
        <w:t>MEPs: LIBE committee;</w:t>
      </w:r>
      <w:r w:rsidR="00405ACE" w:rsidRPr="00405ACE">
        <w:rPr>
          <w:rFonts w:asciiTheme="minorHAnsi" w:hAnsiTheme="minorHAnsi"/>
          <w:szCs w:val="22"/>
        </w:rPr>
        <w:t xml:space="preserve"> EMPL committee</w:t>
      </w:r>
      <w:r>
        <w:rPr>
          <w:rFonts w:asciiTheme="minorHAnsi" w:hAnsiTheme="minorHAnsi"/>
          <w:szCs w:val="22"/>
        </w:rPr>
        <w:t>;</w:t>
      </w:r>
      <w:r w:rsidR="00405ACE" w:rsidRPr="00405ACE">
        <w:rPr>
          <w:rFonts w:asciiTheme="minorHAnsi" w:hAnsiTheme="minorHAnsi"/>
          <w:szCs w:val="22"/>
        </w:rPr>
        <w:t xml:space="preserve"> ARDI</w:t>
      </w:r>
    </w:p>
    <w:p w:rsidR="00405ACE" w:rsidRPr="00405ACE" w:rsidRDefault="00405ACE" w:rsidP="00B54AD7">
      <w:pPr>
        <w:pStyle w:val="ListParagraph"/>
        <w:numPr>
          <w:ilvl w:val="0"/>
          <w:numId w:val="13"/>
        </w:numPr>
        <w:overflowPunct/>
        <w:autoSpaceDE/>
        <w:autoSpaceDN/>
        <w:adjustRightInd/>
        <w:textAlignment w:val="auto"/>
        <w:rPr>
          <w:rFonts w:asciiTheme="minorHAnsi" w:hAnsiTheme="minorHAnsi"/>
          <w:szCs w:val="22"/>
        </w:rPr>
      </w:pPr>
      <w:r w:rsidRPr="00405ACE">
        <w:rPr>
          <w:rFonts w:asciiTheme="minorHAnsi" w:hAnsiTheme="minorHAnsi"/>
          <w:szCs w:val="22"/>
        </w:rPr>
        <w:t>EU member state Perm Reps – advisors JHA (?)</w:t>
      </w:r>
    </w:p>
    <w:p w:rsidR="00405ACE" w:rsidRDefault="00405ACE" w:rsidP="00B54AD7">
      <w:pPr>
        <w:pStyle w:val="ListParagraph"/>
        <w:numPr>
          <w:ilvl w:val="0"/>
          <w:numId w:val="13"/>
        </w:numPr>
        <w:overflowPunct/>
        <w:autoSpaceDE/>
        <w:autoSpaceDN/>
        <w:adjustRightInd/>
        <w:textAlignment w:val="auto"/>
        <w:rPr>
          <w:rFonts w:asciiTheme="minorHAnsi" w:hAnsiTheme="minorHAnsi"/>
          <w:szCs w:val="22"/>
        </w:rPr>
      </w:pPr>
      <w:r w:rsidRPr="00405ACE">
        <w:rPr>
          <w:rFonts w:asciiTheme="minorHAnsi" w:hAnsiTheme="minorHAnsi"/>
          <w:szCs w:val="22"/>
        </w:rPr>
        <w:t>EU Council presidencies</w:t>
      </w:r>
    </w:p>
    <w:p w:rsidR="00405ACE" w:rsidRPr="00405ACE" w:rsidRDefault="00405ACE" w:rsidP="00B54AD7">
      <w:pPr>
        <w:pStyle w:val="ListParagraph"/>
        <w:numPr>
          <w:ilvl w:val="0"/>
          <w:numId w:val="13"/>
        </w:numPr>
        <w:overflowPunct/>
        <w:autoSpaceDE/>
        <w:autoSpaceDN/>
        <w:adjustRightInd/>
        <w:textAlignment w:val="auto"/>
        <w:rPr>
          <w:rFonts w:asciiTheme="minorHAnsi" w:hAnsiTheme="minorHAnsi"/>
          <w:szCs w:val="22"/>
        </w:rPr>
      </w:pPr>
      <w:r>
        <w:rPr>
          <w:rFonts w:asciiTheme="minorHAnsi" w:hAnsiTheme="minorHAnsi"/>
          <w:szCs w:val="22"/>
        </w:rPr>
        <w:t xml:space="preserve">Relevant national ministries </w:t>
      </w:r>
    </w:p>
    <w:p w:rsidR="00405ACE" w:rsidRDefault="00405ACE" w:rsidP="00B54AD7">
      <w:pPr>
        <w:overflowPunct/>
        <w:autoSpaceDE/>
        <w:autoSpaceDN/>
        <w:adjustRightInd/>
        <w:textAlignment w:val="auto"/>
        <w:rPr>
          <w:rFonts w:asciiTheme="minorHAnsi" w:hAnsiTheme="minorHAnsi"/>
          <w:szCs w:val="22"/>
        </w:rPr>
      </w:pPr>
    </w:p>
    <w:p w:rsidR="00405ACE" w:rsidRPr="00B56581" w:rsidRDefault="00405ACE" w:rsidP="00B54AD7">
      <w:pPr>
        <w:overflowPunct/>
        <w:autoSpaceDE/>
        <w:autoSpaceDN/>
        <w:adjustRightInd/>
        <w:textAlignment w:val="auto"/>
        <w:rPr>
          <w:rFonts w:asciiTheme="minorHAnsi" w:hAnsiTheme="minorHAnsi"/>
          <w:b/>
          <w:i/>
          <w:szCs w:val="22"/>
        </w:rPr>
      </w:pPr>
      <w:r w:rsidRPr="00B56581">
        <w:rPr>
          <w:rFonts w:asciiTheme="minorHAnsi" w:hAnsiTheme="minorHAnsi"/>
          <w:b/>
          <w:i/>
          <w:szCs w:val="22"/>
        </w:rPr>
        <w:t>Secondary target audiences:</w:t>
      </w:r>
    </w:p>
    <w:p w:rsidR="00405ACE" w:rsidRDefault="00405ACE" w:rsidP="00B54AD7">
      <w:pPr>
        <w:pStyle w:val="ListParagraph"/>
        <w:numPr>
          <w:ilvl w:val="0"/>
          <w:numId w:val="14"/>
        </w:numPr>
        <w:overflowPunct/>
        <w:autoSpaceDE/>
        <w:autoSpaceDN/>
        <w:adjustRightInd/>
        <w:textAlignment w:val="auto"/>
        <w:rPr>
          <w:rFonts w:asciiTheme="minorHAnsi" w:hAnsiTheme="minorHAnsi"/>
          <w:szCs w:val="22"/>
        </w:rPr>
      </w:pPr>
      <w:r w:rsidRPr="00405ACE">
        <w:rPr>
          <w:rFonts w:asciiTheme="minorHAnsi" w:hAnsiTheme="minorHAnsi"/>
          <w:szCs w:val="22"/>
        </w:rPr>
        <w:t>ENAR member organisations</w:t>
      </w:r>
    </w:p>
    <w:p w:rsidR="00405ACE" w:rsidRPr="00405ACE" w:rsidRDefault="00405ACE" w:rsidP="00B54AD7">
      <w:pPr>
        <w:pStyle w:val="ListParagraph"/>
        <w:numPr>
          <w:ilvl w:val="0"/>
          <w:numId w:val="14"/>
        </w:numPr>
        <w:overflowPunct/>
        <w:autoSpaceDE/>
        <w:autoSpaceDN/>
        <w:adjustRightInd/>
        <w:textAlignment w:val="auto"/>
        <w:rPr>
          <w:rFonts w:asciiTheme="minorHAnsi" w:hAnsiTheme="minorHAnsi"/>
          <w:szCs w:val="22"/>
        </w:rPr>
      </w:pPr>
      <w:r>
        <w:rPr>
          <w:rFonts w:asciiTheme="minorHAnsi" w:hAnsiTheme="minorHAnsi"/>
          <w:szCs w:val="22"/>
        </w:rPr>
        <w:t>Minority-led NGOs</w:t>
      </w:r>
    </w:p>
    <w:p w:rsidR="00405ACE" w:rsidRPr="00405ACE" w:rsidRDefault="00405ACE" w:rsidP="00B54AD7">
      <w:pPr>
        <w:pStyle w:val="ListParagraph"/>
        <w:numPr>
          <w:ilvl w:val="0"/>
          <w:numId w:val="14"/>
        </w:numPr>
        <w:overflowPunct/>
        <w:autoSpaceDE/>
        <w:autoSpaceDN/>
        <w:adjustRightInd/>
        <w:textAlignment w:val="auto"/>
        <w:rPr>
          <w:rFonts w:asciiTheme="minorHAnsi" w:hAnsiTheme="minorHAnsi"/>
          <w:szCs w:val="22"/>
        </w:rPr>
      </w:pPr>
      <w:r w:rsidRPr="00405ACE">
        <w:rPr>
          <w:rFonts w:asciiTheme="minorHAnsi" w:hAnsiTheme="minorHAnsi"/>
          <w:szCs w:val="22"/>
        </w:rPr>
        <w:t>FRA</w:t>
      </w:r>
    </w:p>
    <w:p w:rsidR="00405ACE" w:rsidRPr="00405ACE" w:rsidRDefault="00405ACE" w:rsidP="00B54AD7">
      <w:pPr>
        <w:pStyle w:val="ListParagraph"/>
        <w:numPr>
          <w:ilvl w:val="0"/>
          <w:numId w:val="14"/>
        </w:numPr>
        <w:overflowPunct/>
        <w:autoSpaceDE/>
        <w:autoSpaceDN/>
        <w:adjustRightInd/>
        <w:textAlignment w:val="auto"/>
        <w:rPr>
          <w:rFonts w:asciiTheme="minorHAnsi" w:hAnsiTheme="minorHAnsi"/>
          <w:szCs w:val="22"/>
        </w:rPr>
      </w:pPr>
      <w:r w:rsidRPr="00405ACE">
        <w:rPr>
          <w:rFonts w:asciiTheme="minorHAnsi" w:hAnsiTheme="minorHAnsi"/>
          <w:szCs w:val="22"/>
        </w:rPr>
        <w:t>Equality bodies</w:t>
      </w:r>
    </w:p>
    <w:p w:rsidR="00405ACE" w:rsidRPr="00405ACE" w:rsidRDefault="00405ACE" w:rsidP="00B54AD7">
      <w:pPr>
        <w:pStyle w:val="ListParagraph"/>
        <w:numPr>
          <w:ilvl w:val="0"/>
          <w:numId w:val="14"/>
        </w:numPr>
        <w:overflowPunct/>
        <w:autoSpaceDE/>
        <w:autoSpaceDN/>
        <w:adjustRightInd/>
        <w:textAlignment w:val="auto"/>
        <w:rPr>
          <w:rFonts w:asciiTheme="minorHAnsi" w:hAnsiTheme="minorHAnsi"/>
          <w:szCs w:val="22"/>
        </w:rPr>
      </w:pPr>
      <w:r w:rsidRPr="00405ACE">
        <w:rPr>
          <w:rFonts w:asciiTheme="minorHAnsi" w:hAnsiTheme="minorHAnsi"/>
          <w:szCs w:val="22"/>
        </w:rPr>
        <w:t>EU civil society: OSF; MPG; Social Platform; Amnesty</w:t>
      </w:r>
      <w:r>
        <w:rPr>
          <w:rFonts w:asciiTheme="minorHAnsi" w:hAnsiTheme="minorHAnsi"/>
          <w:szCs w:val="22"/>
        </w:rPr>
        <w:t>; anti-discrimination networks</w:t>
      </w:r>
      <w:r w:rsidRPr="00405ACE">
        <w:rPr>
          <w:rFonts w:asciiTheme="minorHAnsi" w:hAnsiTheme="minorHAnsi"/>
          <w:szCs w:val="22"/>
        </w:rPr>
        <w:t xml:space="preserve"> </w:t>
      </w:r>
    </w:p>
    <w:p w:rsidR="00405ACE" w:rsidRDefault="00405ACE" w:rsidP="00B54AD7">
      <w:pPr>
        <w:pStyle w:val="ListParagraph"/>
        <w:numPr>
          <w:ilvl w:val="0"/>
          <w:numId w:val="14"/>
        </w:numPr>
        <w:overflowPunct/>
        <w:autoSpaceDE/>
        <w:autoSpaceDN/>
        <w:adjustRightInd/>
        <w:textAlignment w:val="auto"/>
        <w:rPr>
          <w:rFonts w:asciiTheme="minorHAnsi" w:hAnsiTheme="minorHAnsi"/>
          <w:szCs w:val="22"/>
        </w:rPr>
      </w:pPr>
      <w:r w:rsidRPr="00405ACE">
        <w:rPr>
          <w:rFonts w:asciiTheme="minorHAnsi" w:hAnsiTheme="minorHAnsi"/>
          <w:szCs w:val="22"/>
        </w:rPr>
        <w:lastRenderedPageBreak/>
        <w:t>Data protection authorities</w:t>
      </w:r>
    </w:p>
    <w:p w:rsidR="00405ACE" w:rsidRPr="00405ACE" w:rsidRDefault="00405ACE" w:rsidP="00B54AD7">
      <w:pPr>
        <w:pStyle w:val="ListParagraph"/>
        <w:numPr>
          <w:ilvl w:val="0"/>
          <w:numId w:val="14"/>
        </w:numPr>
        <w:overflowPunct/>
        <w:autoSpaceDE/>
        <w:autoSpaceDN/>
        <w:adjustRightInd/>
        <w:textAlignment w:val="auto"/>
        <w:rPr>
          <w:rFonts w:asciiTheme="minorHAnsi" w:hAnsiTheme="minorHAnsi"/>
          <w:szCs w:val="22"/>
        </w:rPr>
      </w:pPr>
      <w:r>
        <w:rPr>
          <w:rFonts w:asciiTheme="minorHAnsi" w:hAnsiTheme="minorHAnsi"/>
          <w:szCs w:val="22"/>
        </w:rPr>
        <w:t>National demographic institutions</w:t>
      </w:r>
    </w:p>
    <w:p w:rsidR="00405ACE" w:rsidRPr="00405ACE" w:rsidRDefault="00405ACE" w:rsidP="00B54AD7">
      <w:pPr>
        <w:pStyle w:val="ListParagraph"/>
        <w:numPr>
          <w:ilvl w:val="0"/>
          <w:numId w:val="14"/>
        </w:numPr>
        <w:overflowPunct/>
        <w:autoSpaceDE/>
        <w:autoSpaceDN/>
        <w:adjustRightInd/>
        <w:textAlignment w:val="auto"/>
        <w:rPr>
          <w:rFonts w:asciiTheme="minorHAnsi" w:hAnsiTheme="minorHAnsi"/>
          <w:szCs w:val="22"/>
        </w:rPr>
      </w:pPr>
      <w:r w:rsidRPr="00405ACE">
        <w:rPr>
          <w:rFonts w:asciiTheme="minorHAnsi" w:hAnsiTheme="minorHAnsi"/>
          <w:szCs w:val="22"/>
        </w:rPr>
        <w:t>Companies</w:t>
      </w:r>
      <w:r>
        <w:rPr>
          <w:rFonts w:asciiTheme="minorHAnsi" w:hAnsiTheme="minorHAnsi"/>
          <w:szCs w:val="22"/>
        </w:rPr>
        <w:t xml:space="preserve"> committed to diversity (including partner companies)</w:t>
      </w:r>
    </w:p>
    <w:p w:rsidR="00405ACE" w:rsidRPr="00405ACE" w:rsidRDefault="00405ACE" w:rsidP="00B54AD7">
      <w:pPr>
        <w:pStyle w:val="ListParagraph"/>
        <w:numPr>
          <w:ilvl w:val="0"/>
          <w:numId w:val="14"/>
        </w:numPr>
        <w:overflowPunct/>
        <w:autoSpaceDE/>
        <w:autoSpaceDN/>
        <w:adjustRightInd/>
        <w:textAlignment w:val="auto"/>
        <w:rPr>
          <w:rFonts w:asciiTheme="minorHAnsi" w:hAnsiTheme="minorHAnsi"/>
          <w:szCs w:val="22"/>
        </w:rPr>
      </w:pPr>
      <w:r w:rsidRPr="00405ACE">
        <w:rPr>
          <w:rFonts w:asciiTheme="minorHAnsi" w:hAnsiTheme="minorHAnsi"/>
          <w:szCs w:val="22"/>
        </w:rPr>
        <w:t>Local authorities</w:t>
      </w:r>
    </w:p>
    <w:p w:rsidR="00405ACE" w:rsidRDefault="00405ACE" w:rsidP="00B54AD7">
      <w:pPr>
        <w:rPr>
          <w:rFonts w:asciiTheme="minorHAnsi" w:hAnsiTheme="minorHAnsi"/>
        </w:rPr>
      </w:pPr>
    </w:p>
    <w:p w:rsidR="00405ACE" w:rsidRDefault="00405ACE" w:rsidP="00B54AD7">
      <w:pPr>
        <w:rPr>
          <w:rFonts w:asciiTheme="minorHAnsi" w:hAnsiTheme="minorHAnsi"/>
        </w:rPr>
      </w:pPr>
    </w:p>
    <w:p w:rsidR="00B56581" w:rsidRPr="00B56581" w:rsidRDefault="00B56581" w:rsidP="00B54AD7">
      <w:pPr>
        <w:pStyle w:val="ListParagraph"/>
        <w:numPr>
          <w:ilvl w:val="0"/>
          <w:numId w:val="8"/>
        </w:numPr>
        <w:rPr>
          <w:rFonts w:asciiTheme="minorHAnsi" w:hAnsiTheme="minorHAnsi"/>
          <w:b/>
          <w:color w:val="000000"/>
          <w:szCs w:val="24"/>
        </w:rPr>
      </w:pPr>
      <w:r w:rsidRPr="00B56581">
        <w:rPr>
          <w:rFonts w:asciiTheme="minorHAnsi" w:hAnsiTheme="minorHAnsi"/>
          <w:b/>
          <w:szCs w:val="24"/>
        </w:rPr>
        <w:t xml:space="preserve">Communication objective in relation to ENAR Strategic Objective 4: The </w:t>
      </w:r>
      <w:proofErr w:type="spellStart"/>
      <w:r w:rsidRPr="00B56581">
        <w:rPr>
          <w:rFonts w:asciiTheme="minorHAnsi" w:hAnsiTheme="minorHAnsi"/>
          <w:b/>
          <w:szCs w:val="24"/>
        </w:rPr>
        <w:t>Equal@work</w:t>
      </w:r>
      <w:proofErr w:type="spellEnd"/>
      <w:r w:rsidRPr="00B56581">
        <w:rPr>
          <w:rFonts w:asciiTheme="minorHAnsi" w:hAnsiTheme="minorHAnsi"/>
          <w:b/>
          <w:szCs w:val="24"/>
        </w:rPr>
        <w:t xml:space="preserve"> platform is the European hub bringing together businesses, social partners, NGOs, public authorities and academics committed to diversity and inclusion</w:t>
      </w:r>
      <w:r w:rsidRPr="00B56581">
        <w:rPr>
          <w:rFonts w:asciiTheme="minorHAnsi" w:hAnsiTheme="minorHAnsi"/>
          <w:b/>
          <w:color w:val="000000"/>
          <w:szCs w:val="24"/>
        </w:rPr>
        <w:t>:</w:t>
      </w:r>
    </w:p>
    <w:p w:rsidR="00B56581" w:rsidRDefault="00B56581" w:rsidP="00B54AD7">
      <w:pPr>
        <w:ind w:right="828"/>
        <w:rPr>
          <w:rFonts w:asciiTheme="minorHAnsi" w:hAnsiTheme="minorHAnsi"/>
        </w:rPr>
      </w:pPr>
    </w:p>
    <w:p w:rsidR="00B56581" w:rsidRPr="008B3AEC" w:rsidRDefault="00FA3A19" w:rsidP="00B54AD7">
      <w:pPr>
        <w:pStyle w:val="ListParagraph"/>
        <w:numPr>
          <w:ilvl w:val="0"/>
          <w:numId w:val="7"/>
        </w:numPr>
        <w:rPr>
          <w:rFonts w:asciiTheme="minorHAnsi" w:hAnsiTheme="minorHAnsi"/>
          <w:color w:val="000000"/>
          <w:szCs w:val="24"/>
        </w:rPr>
      </w:pPr>
      <w:r>
        <w:rPr>
          <w:rFonts w:asciiTheme="minorHAnsi" w:hAnsiTheme="minorHAnsi"/>
          <w:color w:val="000000"/>
          <w:szCs w:val="24"/>
        </w:rPr>
        <w:t>Inform t</w:t>
      </w:r>
      <w:r w:rsidR="00B56581">
        <w:rPr>
          <w:rFonts w:asciiTheme="minorHAnsi" w:hAnsiTheme="minorHAnsi"/>
          <w:color w:val="000000"/>
          <w:szCs w:val="24"/>
        </w:rPr>
        <w:t>arget audiences</w:t>
      </w:r>
      <w:r>
        <w:rPr>
          <w:rFonts w:asciiTheme="minorHAnsi" w:hAnsiTheme="minorHAnsi"/>
          <w:color w:val="000000"/>
          <w:szCs w:val="24"/>
        </w:rPr>
        <w:t xml:space="preserve"> </w:t>
      </w:r>
      <w:r w:rsidR="00B56581">
        <w:rPr>
          <w:rFonts w:asciiTheme="minorHAnsi" w:hAnsiTheme="minorHAnsi"/>
          <w:color w:val="000000"/>
          <w:szCs w:val="24"/>
        </w:rPr>
        <w:t xml:space="preserve">of the </w:t>
      </w:r>
      <w:proofErr w:type="spellStart"/>
      <w:r w:rsidR="00B56581">
        <w:rPr>
          <w:rFonts w:asciiTheme="minorHAnsi" w:hAnsiTheme="minorHAnsi"/>
          <w:color w:val="000000"/>
          <w:szCs w:val="24"/>
        </w:rPr>
        <w:t>Equal@work</w:t>
      </w:r>
      <w:proofErr w:type="spellEnd"/>
      <w:r w:rsidR="00B56581">
        <w:rPr>
          <w:rFonts w:asciiTheme="minorHAnsi" w:hAnsiTheme="minorHAnsi"/>
          <w:color w:val="000000"/>
          <w:szCs w:val="24"/>
        </w:rPr>
        <w:t xml:space="preserve"> platform, of the need for CSR policies focusing on ethnic diversity</w:t>
      </w:r>
      <w:r w:rsidR="000D154A">
        <w:rPr>
          <w:rFonts w:asciiTheme="minorHAnsi" w:hAnsiTheme="minorHAnsi"/>
          <w:color w:val="000000"/>
          <w:szCs w:val="24"/>
        </w:rPr>
        <w:t>, and</w:t>
      </w:r>
      <w:r w:rsidR="00B56581">
        <w:rPr>
          <w:rFonts w:asciiTheme="minorHAnsi" w:hAnsiTheme="minorHAnsi"/>
          <w:color w:val="000000"/>
          <w:szCs w:val="24"/>
        </w:rPr>
        <w:t xml:space="preserve"> </w:t>
      </w:r>
      <w:r w:rsidR="000D154A">
        <w:rPr>
          <w:rFonts w:asciiTheme="minorHAnsi" w:hAnsiTheme="minorHAnsi"/>
          <w:color w:val="000000"/>
          <w:szCs w:val="24"/>
        </w:rPr>
        <w:t>encourage</w:t>
      </w:r>
      <w:r>
        <w:rPr>
          <w:rFonts w:asciiTheme="minorHAnsi" w:hAnsiTheme="minorHAnsi"/>
          <w:color w:val="000000"/>
          <w:szCs w:val="24"/>
        </w:rPr>
        <w:t xml:space="preserve"> them</w:t>
      </w:r>
      <w:r w:rsidR="00B56581" w:rsidRPr="008B3AEC">
        <w:rPr>
          <w:rFonts w:asciiTheme="minorHAnsi" w:hAnsiTheme="minorHAnsi"/>
          <w:color w:val="000000"/>
          <w:szCs w:val="24"/>
        </w:rPr>
        <w:t xml:space="preserve"> to </w:t>
      </w:r>
      <w:r w:rsidR="000D154A">
        <w:rPr>
          <w:rFonts w:asciiTheme="minorHAnsi" w:hAnsiTheme="minorHAnsi"/>
          <w:color w:val="000000"/>
          <w:szCs w:val="24"/>
        </w:rPr>
        <w:t>engage</w:t>
      </w:r>
      <w:r w:rsidR="00B56581" w:rsidRPr="008B3AEC">
        <w:rPr>
          <w:rFonts w:asciiTheme="minorHAnsi" w:hAnsiTheme="minorHAnsi"/>
          <w:color w:val="000000"/>
          <w:szCs w:val="24"/>
        </w:rPr>
        <w:t>.</w:t>
      </w:r>
    </w:p>
    <w:p w:rsidR="00B56581" w:rsidRDefault="00B56581" w:rsidP="00B54AD7">
      <w:pPr>
        <w:rPr>
          <w:rFonts w:asciiTheme="minorHAnsi" w:hAnsiTheme="minorHAnsi"/>
          <w:color w:val="000000"/>
          <w:szCs w:val="24"/>
        </w:rPr>
      </w:pPr>
    </w:p>
    <w:p w:rsidR="000D154A" w:rsidRDefault="000D154A" w:rsidP="00B54AD7">
      <w:pPr>
        <w:rPr>
          <w:rFonts w:asciiTheme="minorHAnsi" w:hAnsiTheme="minorHAnsi"/>
        </w:rPr>
      </w:pPr>
      <w:r>
        <w:rPr>
          <w:rFonts w:asciiTheme="minorHAnsi" w:hAnsiTheme="minorHAnsi"/>
          <w:szCs w:val="24"/>
        </w:rPr>
        <w:t xml:space="preserve">The </w:t>
      </w:r>
      <w:proofErr w:type="spellStart"/>
      <w:r>
        <w:rPr>
          <w:rFonts w:asciiTheme="minorHAnsi" w:hAnsiTheme="minorHAnsi"/>
          <w:szCs w:val="24"/>
        </w:rPr>
        <w:t>Equal@work</w:t>
      </w:r>
      <w:proofErr w:type="spellEnd"/>
      <w:r>
        <w:rPr>
          <w:rFonts w:asciiTheme="minorHAnsi" w:hAnsiTheme="minorHAnsi"/>
          <w:szCs w:val="24"/>
        </w:rPr>
        <w:t xml:space="preserve"> platform’s work and approach, </w:t>
      </w:r>
      <w:r w:rsidRPr="00160C97">
        <w:rPr>
          <w:rFonts w:asciiTheme="minorHAnsi" w:hAnsiTheme="minorHAnsi"/>
          <w:szCs w:val="24"/>
        </w:rPr>
        <w:t>best practice</w:t>
      </w:r>
      <w:r>
        <w:rPr>
          <w:rFonts w:asciiTheme="minorHAnsi" w:hAnsiTheme="minorHAnsi"/>
          <w:szCs w:val="24"/>
        </w:rPr>
        <w:t>s</w:t>
      </w:r>
      <w:r w:rsidRPr="00160C97">
        <w:rPr>
          <w:rFonts w:asciiTheme="minorHAnsi" w:hAnsiTheme="minorHAnsi"/>
          <w:szCs w:val="24"/>
        </w:rPr>
        <w:t xml:space="preserve"> </w:t>
      </w:r>
      <w:r>
        <w:rPr>
          <w:rFonts w:asciiTheme="minorHAnsi" w:hAnsiTheme="minorHAnsi"/>
          <w:szCs w:val="24"/>
        </w:rPr>
        <w:t xml:space="preserve">on diversity </w:t>
      </w:r>
      <w:r w:rsidRPr="00160C97">
        <w:rPr>
          <w:rFonts w:asciiTheme="minorHAnsi" w:hAnsiTheme="minorHAnsi"/>
          <w:szCs w:val="24"/>
        </w:rPr>
        <w:t>at work</w:t>
      </w:r>
      <w:r>
        <w:rPr>
          <w:rFonts w:asciiTheme="minorHAnsi" w:hAnsiTheme="minorHAnsi"/>
          <w:szCs w:val="24"/>
        </w:rPr>
        <w:t>, as well as evidence of the need for ethnic diversity at work</w:t>
      </w:r>
      <w:r w:rsidRPr="00160C97">
        <w:rPr>
          <w:rFonts w:asciiTheme="minorHAnsi" w:hAnsiTheme="minorHAnsi"/>
          <w:szCs w:val="24"/>
        </w:rPr>
        <w:t xml:space="preserve"> </w:t>
      </w:r>
      <w:r w:rsidR="00B56581">
        <w:rPr>
          <w:rFonts w:asciiTheme="minorHAnsi" w:hAnsiTheme="minorHAnsi"/>
        </w:rPr>
        <w:t>will be communicated to target audiences to:</w:t>
      </w:r>
    </w:p>
    <w:p w:rsidR="00B56581" w:rsidRPr="000D154A" w:rsidRDefault="00350E58" w:rsidP="00B54AD7">
      <w:pPr>
        <w:pStyle w:val="ListParagraph"/>
        <w:numPr>
          <w:ilvl w:val="0"/>
          <w:numId w:val="15"/>
        </w:numPr>
        <w:overflowPunct/>
        <w:autoSpaceDE/>
        <w:autoSpaceDN/>
        <w:adjustRightInd/>
        <w:textAlignment w:val="auto"/>
        <w:rPr>
          <w:rFonts w:asciiTheme="minorHAnsi" w:hAnsiTheme="minorHAnsi"/>
          <w:szCs w:val="24"/>
        </w:rPr>
      </w:pPr>
      <w:r>
        <w:rPr>
          <w:rFonts w:asciiTheme="minorHAnsi" w:hAnsiTheme="minorHAnsi"/>
          <w:szCs w:val="24"/>
        </w:rPr>
        <w:t>s</w:t>
      </w:r>
      <w:r w:rsidR="00B56581" w:rsidRPr="000D154A">
        <w:rPr>
          <w:rFonts w:asciiTheme="minorHAnsi" w:hAnsiTheme="minorHAnsi"/>
          <w:szCs w:val="24"/>
        </w:rPr>
        <w:t>trengthen and broaden the “diversity management” community within the membership of ENAR</w:t>
      </w:r>
    </w:p>
    <w:p w:rsidR="00B56581" w:rsidRPr="000D154A" w:rsidRDefault="00350E58" w:rsidP="00B54AD7">
      <w:pPr>
        <w:pStyle w:val="ListParagraph"/>
        <w:numPr>
          <w:ilvl w:val="0"/>
          <w:numId w:val="15"/>
        </w:numPr>
        <w:overflowPunct/>
        <w:autoSpaceDE/>
        <w:autoSpaceDN/>
        <w:adjustRightInd/>
        <w:textAlignment w:val="auto"/>
        <w:rPr>
          <w:rFonts w:asciiTheme="minorHAnsi" w:hAnsiTheme="minorHAnsi"/>
          <w:szCs w:val="24"/>
        </w:rPr>
      </w:pPr>
      <w:r>
        <w:rPr>
          <w:rFonts w:asciiTheme="minorHAnsi" w:hAnsiTheme="minorHAnsi"/>
          <w:szCs w:val="24"/>
        </w:rPr>
        <w:t>i</w:t>
      </w:r>
      <w:r w:rsidR="00B56581" w:rsidRPr="000D154A">
        <w:rPr>
          <w:rFonts w:asciiTheme="minorHAnsi" w:hAnsiTheme="minorHAnsi"/>
          <w:szCs w:val="24"/>
        </w:rPr>
        <w:t>dentif</w:t>
      </w:r>
      <w:r w:rsidR="000D154A" w:rsidRPr="000D154A">
        <w:rPr>
          <w:rFonts w:asciiTheme="minorHAnsi" w:hAnsiTheme="minorHAnsi"/>
          <w:szCs w:val="24"/>
        </w:rPr>
        <w:t>y and transpose</w:t>
      </w:r>
      <w:r w:rsidR="00B56581" w:rsidRPr="000D154A">
        <w:rPr>
          <w:rFonts w:asciiTheme="minorHAnsi" w:hAnsiTheme="minorHAnsi"/>
          <w:szCs w:val="24"/>
        </w:rPr>
        <w:t xml:space="preserve"> good practices between different Member States</w:t>
      </w:r>
    </w:p>
    <w:p w:rsidR="00B56581" w:rsidRPr="000D154A" w:rsidRDefault="000D154A" w:rsidP="00B54AD7">
      <w:pPr>
        <w:pStyle w:val="ListParagraph"/>
        <w:numPr>
          <w:ilvl w:val="0"/>
          <w:numId w:val="15"/>
        </w:numPr>
        <w:overflowPunct/>
        <w:autoSpaceDE/>
        <w:autoSpaceDN/>
        <w:adjustRightInd/>
        <w:textAlignment w:val="auto"/>
        <w:rPr>
          <w:rFonts w:asciiTheme="minorHAnsi" w:hAnsiTheme="minorHAnsi"/>
          <w:szCs w:val="24"/>
        </w:rPr>
      </w:pPr>
      <w:r w:rsidRPr="000D154A">
        <w:rPr>
          <w:rFonts w:asciiTheme="minorHAnsi" w:hAnsiTheme="minorHAnsi"/>
          <w:szCs w:val="24"/>
        </w:rPr>
        <w:t>Improve</w:t>
      </w:r>
      <w:r w:rsidR="00B56581" w:rsidRPr="000D154A">
        <w:rPr>
          <w:rFonts w:asciiTheme="minorHAnsi" w:hAnsiTheme="minorHAnsi"/>
          <w:szCs w:val="24"/>
        </w:rPr>
        <w:t xml:space="preserve"> the engagement of partner companies, broadening their pool, reaching out to SMEs</w:t>
      </w:r>
    </w:p>
    <w:p w:rsidR="00B56581" w:rsidRPr="000D154A" w:rsidRDefault="00350E58" w:rsidP="00B54AD7">
      <w:pPr>
        <w:pStyle w:val="ListParagraph"/>
        <w:numPr>
          <w:ilvl w:val="0"/>
          <w:numId w:val="15"/>
        </w:numPr>
        <w:overflowPunct/>
        <w:autoSpaceDE/>
        <w:autoSpaceDN/>
        <w:adjustRightInd/>
        <w:textAlignment w:val="auto"/>
        <w:rPr>
          <w:rFonts w:asciiTheme="minorHAnsi" w:hAnsiTheme="minorHAnsi"/>
          <w:szCs w:val="24"/>
        </w:rPr>
      </w:pPr>
      <w:r>
        <w:rPr>
          <w:rFonts w:asciiTheme="minorHAnsi" w:hAnsiTheme="minorHAnsi"/>
          <w:szCs w:val="24"/>
        </w:rPr>
        <w:t>s</w:t>
      </w:r>
      <w:r w:rsidR="000D154A" w:rsidRPr="000D154A">
        <w:rPr>
          <w:rFonts w:asciiTheme="minorHAnsi" w:hAnsiTheme="minorHAnsi"/>
          <w:szCs w:val="24"/>
        </w:rPr>
        <w:t>upport</w:t>
      </w:r>
      <w:r w:rsidR="00B56581" w:rsidRPr="000D154A">
        <w:rPr>
          <w:rFonts w:asciiTheme="minorHAnsi" w:hAnsiTheme="minorHAnsi"/>
          <w:szCs w:val="24"/>
        </w:rPr>
        <w:t xml:space="preserve"> employers – public and private – to make ethnic, cultural and social origins a central concern of their diversity/CSR policies</w:t>
      </w:r>
    </w:p>
    <w:p w:rsidR="00B56581" w:rsidRPr="00B56581" w:rsidRDefault="00B56581" w:rsidP="00B54AD7">
      <w:pPr>
        <w:rPr>
          <w:rFonts w:asciiTheme="minorHAnsi" w:hAnsiTheme="minorHAnsi"/>
          <w:szCs w:val="24"/>
        </w:rPr>
      </w:pPr>
    </w:p>
    <w:p w:rsidR="00B56581" w:rsidRPr="000D154A" w:rsidRDefault="00B56581" w:rsidP="00B54AD7">
      <w:pPr>
        <w:overflowPunct/>
        <w:autoSpaceDE/>
        <w:autoSpaceDN/>
        <w:adjustRightInd/>
        <w:textAlignment w:val="auto"/>
        <w:rPr>
          <w:rFonts w:asciiTheme="minorHAnsi" w:hAnsiTheme="minorHAnsi"/>
          <w:b/>
          <w:i/>
          <w:szCs w:val="22"/>
          <w:lang w:val="en-US"/>
        </w:rPr>
      </w:pPr>
      <w:r w:rsidRPr="000D154A">
        <w:rPr>
          <w:rFonts w:asciiTheme="minorHAnsi" w:hAnsiTheme="minorHAnsi"/>
          <w:b/>
          <w:i/>
          <w:szCs w:val="22"/>
          <w:lang w:val="en-US"/>
        </w:rPr>
        <w:t>Primary target audiences:</w:t>
      </w:r>
    </w:p>
    <w:p w:rsidR="001862B9" w:rsidRDefault="000D154A" w:rsidP="00B54AD7">
      <w:pPr>
        <w:pStyle w:val="ListParagraph"/>
        <w:numPr>
          <w:ilvl w:val="0"/>
          <w:numId w:val="16"/>
        </w:numPr>
        <w:overflowPunct/>
        <w:autoSpaceDE/>
        <w:autoSpaceDN/>
        <w:adjustRightInd/>
        <w:textAlignment w:val="auto"/>
        <w:rPr>
          <w:rFonts w:asciiTheme="minorHAnsi" w:hAnsiTheme="minorHAnsi"/>
          <w:szCs w:val="22"/>
        </w:rPr>
      </w:pPr>
      <w:r w:rsidRPr="001862B9">
        <w:rPr>
          <w:rFonts w:asciiTheme="minorHAnsi" w:hAnsiTheme="minorHAnsi"/>
          <w:szCs w:val="22"/>
        </w:rPr>
        <w:t xml:space="preserve">Employers: </w:t>
      </w:r>
      <w:r w:rsidR="001862B9">
        <w:rPr>
          <w:rFonts w:asciiTheme="minorHAnsi" w:hAnsiTheme="minorHAnsi"/>
          <w:szCs w:val="22"/>
        </w:rPr>
        <w:t xml:space="preserve">current </w:t>
      </w:r>
      <w:proofErr w:type="spellStart"/>
      <w:r w:rsidR="001862B9">
        <w:rPr>
          <w:rFonts w:asciiTheme="minorHAnsi" w:hAnsiTheme="minorHAnsi"/>
          <w:szCs w:val="22"/>
        </w:rPr>
        <w:t>Equal@work</w:t>
      </w:r>
      <w:proofErr w:type="spellEnd"/>
      <w:r w:rsidR="001862B9">
        <w:rPr>
          <w:rFonts w:asciiTheme="minorHAnsi" w:hAnsiTheme="minorHAnsi"/>
          <w:szCs w:val="22"/>
        </w:rPr>
        <w:t xml:space="preserve"> partners;</w:t>
      </w:r>
      <w:r w:rsidRPr="001862B9">
        <w:rPr>
          <w:rFonts w:asciiTheme="minorHAnsi" w:hAnsiTheme="minorHAnsi"/>
          <w:szCs w:val="22"/>
        </w:rPr>
        <w:t xml:space="preserve"> multinational private companies committed to diversity</w:t>
      </w:r>
      <w:r w:rsidR="001862B9">
        <w:rPr>
          <w:rFonts w:asciiTheme="minorHAnsi" w:hAnsiTheme="minorHAnsi"/>
          <w:szCs w:val="22"/>
        </w:rPr>
        <w:t>;</w:t>
      </w:r>
      <w:r w:rsidRPr="001862B9">
        <w:rPr>
          <w:rFonts w:asciiTheme="minorHAnsi" w:hAnsiTheme="minorHAnsi"/>
          <w:szCs w:val="22"/>
        </w:rPr>
        <w:t xml:space="preserve"> public em</w:t>
      </w:r>
      <w:r w:rsidR="001862B9" w:rsidRPr="001862B9">
        <w:rPr>
          <w:rFonts w:asciiTheme="minorHAnsi" w:hAnsiTheme="minorHAnsi"/>
          <w:szCs w:val="22"/>
        </w:rPr>
        <w:t>ployers committed to diversity</w:t>
      </w:r>
    </w:p>
    <w:p w:rsidR="001862B9" w:rsidRPr="001862B9" w:rsidRDefault="001862B9" w:rsidP="00B54AD7">
      <w:pPr>
        <w:pStyle w:val="ListParagraph"/>
        <w:numPr>
          <w:ilvl w:val="0"/>
          <w:numId w:val="16"/>
        </w:numPr>
        <w:overflowPunct/>
        <w:autoSpaceDE/>
        <w:autoSpaceDN/>
        <w:adjustRightInd/>
        <w:textAlignment w:val="auto"/>
        <w:rPr>
          <w:rFonts w:asciiTheme="minorHAnsi" w:hAnsiTheme="minorHAnsi"/>
          <w:szCs w:val="22"/>
        </w:rPr>
      </w:pPr>
      <w:r w:rsidRPr="001862B9">
        <w:rPr>
          <w:rFonts w:asciiTheme="minorHAnsi" w:hAnsiTheme="minorHAnsi"/>
          <w:szCs w:val="22"/>
        </w:rPr>
        <w:t>EU business federations: CSR Europe; Business Europe; UEAPME</w:t>
      </w:r>
    </w:p>
    <w:p w:rsidR="000D154A" w:rsidRPr="000D154A" w:rsidRDefault="000D154A" w:rsidP="00B54AD7">
      <w:pPr>
        <w:pStyle w:val="ListParagraph"/>
        <w:numPr>
          <w:ilvl w:val="0"/>
          <w:numId w:val="16"/>
        </w:numPr>
        <w:overflowPunct/>
        <w:autoSpaceDE/>
        <w:autoSpaceDN/>
        <w:adjustRightInd/>
        <w:textAlignment w:val="auto"/>
        <w:rPr>
          <w:rFonts w:asciiTheme="minorHAnsi" w:hAnsiTheme="minorHAnsi"/>
          <w:szCs w:val="22"/>
        </w:rPr>
      </w:pPr>
      <w:r w:rsidRPr="000D154A">
        <w:rPr>
          <w:rFonts w:asciiTheme="minorHAnsi" w:hAnsiTheme="minorHAnsi"/>
          <w:szCs w:val="22"/>
        </w:rPr>
        <w:t>ENAR member organisations</w:t>
      </w:r>
      <w:r w:rsidR="001862B9">
        <w:rPr>
          <w:rFonts w:asciiTheme="minorHAnsi" w:hAnsiTheme="minorHAnsi"/>
          <w:szCs w:val="22"/>
        </w:rPr>
        <w:t xml:space="preserve"> – especially working on diversity management/employment</w:t>
      </w:r>
    </w:p>
    <w:p w:rsidR="000D154A" w:rsidRPr="000D154A" w:rsidRDefault="001862B9" w:rsidP="00B54AD7">
      <w:pPr>
        <w:pStyle w:val="ListParagraph"/>
        <w:numPr>
          <w:ilvl w:val="0"/>
          <w:numId w:val="16"/>
        </w:numPr>
        <w:overflowPunct/>
        <w:autoSpaceDE/>
        <w:autoSpaceDN/>
        <w:adjustRightInd/>
        <w:textAlignment w:val="auto"/>
        <w:rPr>
          <w:rFonts w:asciiTheme="minorHAnsi" w:hAnsiTheme="minorHAnsi"/>
          <w:szCs w:val="22"/>
        </w:rPr>
      </w:pPr>
      <w:r>
        <w:rPr>
          <w:rFonts w:asciiTheme="minorHAnsi" w:hAnsiTheme="minorHAnsi"/>
          <w:szCs w:val="22"/>
        </w:rPr>
        <w:t>S</w:t>
      </w:r>
      <w:r w:rsidR="000D154A" w:rsidRPr="000D154A">
        <w:rPr>
          <w:rFonts w:asciiTheme="minorHAnsi" w:hAnsiTheme="minorHAnsi"/>
          <w:szCs w:val="22"/>
        </w:rPr>
        <w:t>ocial partners: ETUC; national trade unions; Social Platform</w:t>
      </w:r>
    </w:p>
    <w:p w:rsidR="000D154A" w:rsidRDefault="000D154A" w:rsidP="00B54AD7">
      <w:pPr>
        <w:overflowPunct/>
        <w:autoSpaceDE/>
        <w:autoSpaceDN/>
        <w:adjustRightInd/>
        <w:textAlignment w:val="auto"/>
        <w:rPr>
          <w:rFonts w:asciiTheme="minorHAnsi" w:hAnsiTheme="minorHAnsi"/>
          <w:szCs w:val="22"/>
        </w:rPr>
      </w:pPr>
    </w:p>
    <w:p w:rsidR="00B56581" w:rsidRPr="00B56581" w:rsidRDefault="00B56581" w:rsidP="00B54AD7">
      <w:pPr>
        <w:overflowPunct/>
        <w:autoSpaceDE/>
        <w:autoSpaceDN/>
        <w:adjustRightInd/>
        <w:textAlignment w:val="auto"/>
        <w:rPr>
          <w:rFonts w:asciiTheme="minorHAnsi" w:hAnsiTheme="minorHAnsi"/>
          <w:b/>
          <w:i/>
          <w:szCs w:val="22"/>
        </w:rPr>
      </w:pPr>
      <w:r w:rsidRPr="00B56581">
        <w:rPr>
          <w:rFonts w:asciiTheme="minorHAnsi" w:hAnsiTheme="minorHAnsi"/>
          <w:b/>
          <w:i/>
          <w:szCs w:val="22"/>
        </w:rPr>
        <w:t>Secondary target audiences:</w:t>
      </w:r>
    </w:p>
    <w:p w:rsidR="000D154A" w:rsidRPr="000D154A" w:rsidRDefault="000D154A" w:rsidP="00B54AD7">
      <w:pPr>
        <w:pStyle w:val="ListParagraph"/>
        <w:numPr>
          <w:ilvl w:val="1"/>
          <w:numId w:val="14"/>
        </w:numPr>
        <w:overflowPunct/>
        <w:autoSpaceDE/>
        <w:autoSpaceDN/>
        <w:adjustRightInd/>
        <w:ind w:left="360"/>
        <w:textAlignment w:val="auto"/>
        <w:rPr>
          <w:rFonts w:asciiTheme="minorHAnsi" w:hAnsiTheme="minorHAnsi"/>
          <w:szCs w:val="22"/>
        </w:rPr>
      </w:pPr>
      <w:r w:rsidRPr="000D154A">
        <w:rPr>
          <w:rFonts w:asciiTheme="minorHAnsi" w:hAnsiTheme="minorHAnsi"/>
          <w:szCs w:val="22"/>
        </w:rPr>
        <w:t xml:space="preserve">EU Commission – DG Employment; DG Internal Market </w:t>
      </w:r>
    </w:p>
    <w:p w:rsidR="000D154A" w:rsidRPr="000D154A" w:rsidRDefault="000D154A" w:rsidP="00B54AD7">
      <w:pPr>
        <w:pStyle w:val="ListParagraph"/>
        <w:numPr>
          <w:ilvl w:val="1"/>
          <w:numId w:val="14"/>
        </w:numPr>
        <w:overflowPunct/>
        <w:autoSpaceDE/>
        <w:autoSpaceDN/>
        <w:adjustRightInd/>
        <w:ind w:left="360"/>
        <w:textAlignment w:val="auto"/>
        <w:rPr>
          <w:rFonts w:asciiTheme="minorHAnsi" w:hAnsiTheme="minorHAnsi"/>
          <w:szCs w:val="22"/>
        </w:rPr>
      </w:pPr>
      <w:r w:rsidRPr="000D154A">
        <w:rPr>
          <w:rFonts w:asciiTheme="minorHAnsi" w:hAnsiTheme="minorHAnsi"/>
          <w:szCs w:val="22"/>
        </w:rPr>
        <w:t>Equality bodies</w:t>
      </w:r>
    </w:p>
    <w:p w:rsidR="00B56581" w:rsidRPr="001862B9" w:rsidRDefault="000D154A" w:rsidP="00B54AD7">
      <w:pPr>
        <w:pStyle w:val="ListParagraph"/>
        <w:numPr>
          <w:ilvl w:val="1"/>
          <w:numId w:val="14"/>
        </w:numPr>
        <w:overflowPunct/>
        <w:autoSpaceDE/>
        <w:autoSpaceDN/>
        <w:adjustRightInd/>
        <w:ind w:left="360"/>
        <w:textAlignment w:val="auto"/>
        <w:rPr>
          <w:rFonts w:asciiTheme="minorHAnsi" w:hAnsiTheme="minorHAnsi"/>
          <w:szCs w:val="22"/>
        </w:rPr>
      </w:pPr>
      <w:r w:rsidRPr="000D154A">
        <w:rPr>
          <w:rFonts w:asciiTheme="minorHAnsi" w:hAnsiTheme="minorHAnsi"/>
          <w:szCs w:val="22"/>
        </w:rPr>
        <w:t>Academics</w:t>
      </w:r>
    </w:p>
    <w:p w:rsidR="00B56581" w:rsidRDefault="00B56581" w:rsidP="00B54AD7">
      <w:pPr>
        <w:rPr>
          <w:rFonts w:asciiTheme="minorHAnsi" w:hAnsiTheme="minorHAnsi"/>
        </w:rPr>
      </w:pPr>
    </w:p>
    <w:p w:rsidR="00843A0A" w:rsidRDefault="00843A0A" w:rsidP="00B54AD7">
      <w:pPr>
        <w:rPr>
          <w:rFonts w:asciiTheme="minorHAnsi" w:hAnsiTheme="minorHAnsi"/>
        </w:rPr>
      </w:pPr>
    </w:p>
    <w:p w:rsidR="00843A0A" w:rsidRPr="00843A0A" w:rsidRDefault="00843A0A" w:rsidP="00B54AD7">
      <w:pPr>
        <w:pStyle w:val="ListParagraph"/>
        <w:numPr>
          <w:ilvl w:val="0"/>
          <w:numId w:val="8"/>
        </w:numPr>
        <w:rPr>
          <w:rFonts w:asciiTheme="minorHAnsi" w:hAnsiTheme="minorHAnsi"/>
          <w:b/>
          <w:szCs w:val="24"/>
        </w:rPr>
      </w:pPr>
      <w:r w:rsidRPr="00843A0A">
        <w:rPr>
          <w:rFonts w:asciiTheme="minorHAnsi" w:hAnsiTheme="minorHAnsi"/>
          <w:b/>
          <w:szCs w:val="24"/>
        </w:rPr>
        <w:t>Communication objective in relation to ENAR Strategic Objective 5: ENAR membership is an inclusive, constructive, non-partisan and progressive “anti-racist European constituency”</w:t>
      </w:r>
    </w:p>
    <w:p w:rsidR="00843A0A" w:rsidRDefault="00843A0A" w:rsidP="00B54AD7">
      <w:pPr>
        <w:ind w:right="828"/>
        <w:rPr>
          <w:rFonts w:asciiTheme="minorHAnsi" w:hAnsiTheme="minorHAnsi"/>
        </w:rPr>
      </w:pPr>
    </w:p>
    <w:p w:rsidR="00843A0A" w:rsidRPr="008B3AEC" w:rsidRDefault="00FA3A19" w:rsidP="00B54AD7">
      <w:pPr>
        <w:pStyle w:val="ListParagraph"/>
        <w:numPr>
          <w:ilvl w:val="0"/>
          <w:numId w:val="7"/>
        </w:numPr>
        <w:rPr>
          <w:rFonts w:asciiTheme="minorHAnsi" w:hAnsiTheme="minorHAnsi"/>
          <w:color w:val="000000"/>
          <w:szCs w:val="24"/>
        </w:rPr>
      </w:pPr>
      <w:r>
        <w:rPr>
          <w:rFonts w:asciiTheme="minorHAnsi" w:hAnsiTheme="minorHAnsi"/>
          <w:color w:val="000000"/>
          <w:szCs w:val="24"/>
        </w:rPr>
        <w:t>Raise t</w:t>
      </w:r>
      <w:r w:rsidR="00843A0A">
        <w:rPr>
          <w:rFonts w:asciiTheme="minorHAnsi" w:hAnsiTheme="minorHAnsi"/>
          <w:color w:val="000000"/>
          <w:szCs w:val="24"/>
        </w:rPr>
        <w:t>arget audiences</w:t>
      </w:r>
      <w:r>
        <w:rPr>
          <w:rFonts w:asciiTheme="minorHAnsi" w:hAnsiTheme="minorHAnsi"/>
          <w:color w:val="000000"/>
          <w:szCs w:val="24"/>
        </w:rPr>
        <w:t>’</w:t>
      </w:r>
      <w:r w:rsidR="00843A0A" w:rsidRPr="008B3AEC">
        <w:rPr>
          <w:rFonts w:asciiTheme="minorHAnsi" w:hAnsiTheme="minorHAnsi"/>
          <w:color w:val="000000"/>
          <w:szCs w:val="24"/>
        </w:rPr>
        <w:t xml:space="preserve"> </w:t>
      </w:r>
      <w:r w:rsidR="00843A0A">
        <w:rPr>
          <w:rFonts w:asciiTheme="minorHAnsi" w:hAnsiTheme="minorHAnsi"/>
          <w:color w:val="000000"/>
          <w:szCs w:val="24"/>
        </w:rPr>
        <w:t>aware</w:t>
      </w:r>
      <w:r>
        <w:rPr>
          <w:rFonts w:asciiTheme="minorHAnsi" w:hAnsiTheme="minorHAnsi"/>
          <w:color w:val="000000"/>
          <w:szCs w:val="24"/>
        </w:rPr>
        <w:t>ness</w:t>
      </w:r>
      <w:r w:rsidR="00843A0A">
        <w:rPr>
          <w:rFonts w:asciiTheme="minorHAnsi" w:hAnsiTheme="minorHAnsi"/>
          <w:color w:val="000000"/>
          <w:szCs w:val="24"/>
        </w:rPr>
        <w:t xml:space="preserve"> of the importance of political participation and election mobilisation, inform</w:t>
      </w:r>
      <w:r>
        <w:rPr>
          <w:rFonts w:asciiTheme="minorHAnsi" w:hAnsiTheme="minorHAnsi"/>
          <w:color w:val="000000"/>
          <w:szCs w:val="24"/>
        </w:rPr>
        <w:t xml:space="preserve"> them</w:t>
      </w:r>
      <w:r w:rsidR="00843A0A">
        <w:rPr>
          <w:rFonts w:asciiTheme="minorHAnsi" w:hAnsiTheme="minorHAnsi"/>
          <w:color w:val="000000"/>
          <w:szCs w:val="24"/>
        </w:rPr>
        <w:t xml:space="preserve"> of ENAR’s mobilisation strategy, and empower</w:t>
      </w:r>
      <w:r>
        <w:rPr>
          <w:rFonts w:asciiTheme="minorHAnsi" w:hAnsiTheme="minorHAnsi"/>
          <w:color w:val="000000"/>
          <w:szCs w:val="24"/>
        </w:rPr>
        <w:t xml:space="preserve"> them</w:t>
      </w:r>
      <w:r w:rsidR="00843A0A">
        <w:rPr>
          <w:rFonts w:asciiTheme="minorHAnsi" w:hAnsiTheme="minorHAnsi"/>
          <w:color w:val="000000"/>
          <w:szCs w:val="24"/>
        </w:rPr>
        <w:t xml:space="preserve"> to mobilise themselves</w:t>
      </w:r>
      <w:r w:rsidR="00843A0A" w:rsidRPr="008B3AEC">
        <w:rPr>
          <w:rFonts w:asciiTheme="minorHAnsi" w:hAnsiTheme="minorHAnsi"/>
          <w:color w:val="000000"/>
          <w:szCs w:val="24"/>
        </w:rPr>
        <w:t>.</w:t>
      </w:r>
    </w:p>
    <w:p w:rsidR="00CE1283" w:rsidRDefault="00CE1283" w:rsidP="00B54AD7">
      <w:pPr>
        <w:rPr>
          <w:rFonts w:asciiTheme="minorHAnsi" w:hAnsiTheme="minorHAnsi"/>
          <w:szCs w:val="24"/>
        </w:rPr>
      </w:pPr>
    </w:p>
    <w:p w:rsidR="00843A0A" w:rsidRDefault="00CE1283" w:rsidP="00B54AD7">
      <w:pPr>
        <w:rPr>
          <w:rFonts w:asciiTheme="minorHAnsi" w:hAnsiTheme="minorHAnsi"/>
        </w:rPr>
      </w:pPr>
      <w:r>
        <w:rPr>
          <w:rFonts w:asciiTheme="minorHAnsi" w:hAnsiTheme="minorHAnsi"/>
          <w:szCs w:val="24"/>
        </w:rPr>
        <w:t xml:space="preserve">ENAR’s community mobilisation strategy, as well as tools for community building and political mobilisation </w:t>
      </w:r>
      <w:r w:rsidR="00843A0A">
        <w:rPr>
          <w:rFonts w:asciiTheme="minorHAnsi" w:hAnsiTheme="minorHAnsi"/>
        </w:rPr>
        <w:t>will be communicated to target audiences to:</w:t>
      </w:r>
    </w:p>
    <w:p w:rsidR="00843A0A" w:rsidRPr="00843A0A" w:rsidRDefault="00350E58" w:rsidP="00B54AD7">
      <w:pPr>
        <w:pStyle w:val="ListParagraph"/>
        <w:numPr>
          <w:ilvl w:val="0"/>
          <w:numId w:val="17"/>
        </w:numPr>
        <w:overflowPunct/>
        <w:autoSpaceDE/>
        <w:autoSpaceDN/>
        <w:adjustRightInd/>
        <w:textAlignment w:val="auto"/>
        <w:rPr>
          <w:rFonts w:asciiTheme="minorHAnsi" w:hAnsiTheme="minorHAnsi"/>
          <w:szCs w:val="24"/>
        </w:rPr>
      </w:pPr>
      <w:r>
        <w:rPr>
          <w:rFonts w:asciiTheme="minorHAnsi" w:hAnsiTheme="minorHAnsi"/>
          <w:szCs w:val="24"/>
        </w:rPr>
        <w:t>m</w:t>
      </w:r>
      <w:r w:rsidR="00843A0A">
        <w:rPr>
          <w:rFonts w:asciiTheme="minorHAnsi" w:hAnsiTheme="minorHAnsi"/>
          <w:szCs w:val="24"/>
        </w:rPr>
        <w:t>obilise</w:t>
      </w:r>
      <w:r w:rsidR="00843A0A" w:rsidRPr="00843A0A">
        <w:rPr>
          <w:rFonts w:asciiTheme="minorHAnsi" w:hAnsiTheme="minorHAnsi"/>
          <w:szCs w:val="24"/>
        </w:rPr>
        <w:t xml:space="preserve"> our communities at national level around elections with the view to empower them to become active contributors in the civic life</w:t>
      </w:r>
      <w:r w:rsidR="00CE1283">
        <w:rPr>
          <w:rFonts w:asciiTheme="minorHAnsi" w:hAnsiTheme="minorHAnsi"/>
          <w:szCs w:val="24"/>
        </w:rPr>
        <w:t xml:space="preserve"> in their country of residence</w:t>
      </w:r>
      <w:r w:rsidR="00843A0A" w:rsidRPr="00843A0A">
        <w:rPr>
          <w:rFonts w:asciiTheme="minorHAnsi" w:hAnsiTheme="minorHAnsi"/>
          <w:szCs w:val="24"/>
        </w:rPr>
        <w:t xml:space="preserve"> </w:t>
      </w:r>
    </w:p>
    <w:p w:rsidR="00843A0A" w:rsidRPr="00843A0A" w:rsidRDefault="00350E58" w:rsidP="00B54AD7">
      <w:pPr>
        <w:pStyle w:val="ListParagraph"/>
        <w:numPr>
          <w:ilvl w:val="0"/>
          <w:numId w:val="17"/>
        </w:numPr>
        <w:overflowPunct/>
        <w:autoSpaceDE/>
        <w:autoSpaceDN/>
        <w:adjustRightInd/>
        <w:textAlignment w:val="auto"/>
        <w:rPr>
          <w:rFonts w:asciiTheme="minorHAnsi" w:hAnsiTheme="minorHAnsi"/>
          <w:szCs w:val="24"/>
        </w:rPr>
      </w:pPr>
      <w:r>
        <w:rPr>
          <w:rFonts w:asciiTheme="minorHAnsi" w:hAnsiTheme="minorHAnsi"/>
          <w:szCs w:val="24"/>
        </w:rPr>
        <w:t>d</w:t>
      </w:r>
      <w:r w:rsidR="00843A0A" w:rsidRPr="00843A0A">
        <w:rPr>
          <w:rFonts w:asciiTheme="minorHAnsi" w:hAnsiTheme="minorHAnsi"/>
          <w:szCs w:val="24"/>
        </w:rPr>
        <w:t>evelop</w:t>
      </w:r>
      <w:r w:rsidR="00843A0A">
        <w:rPr>
          <w:rFonts w:asciiTheme="minorHAnsi" w:hAnsiTheme="minorHAnsi"/>
          <w:szCs w:val="24"/>
        </w:rPr>
        <w:t xml:space="preserve"> and spread</w:t>
      </w:r>
      <w:r w:rsidR="00843A0A" w:rsidRPr="00843A0A">
        <w:rPr>
          <w:rFonts w:asciiTheme="minorHAnsi" w:hAnsiTheme="minorHAnsi"/>
          <w:szCs w:val="24"/>
        </w:rPr>
        <w:t xml:space="preserve"> concrete progressive narratives to counter xe</w:t>
      </w:r>
      <w:r w:rsidR="00274D6C">
        <w:rPr>
          <w:rFonts w:asciiTheme="minorHAnsi" w:hAnsiTheme="minorHAnsi"/>
          <w:szCs w:val="24"/>
        </w:rPr>
        <w:t>nophobic discourses and empower</w:t>
      </w:r>
      <w:r w:rsidR="00843A0A" w:rsidRPr="00843A0A">
        <w:rPr>
          <w:rFonts w:asciiTheme="minorHAnsi" w:hAnsiTheme="minorHAnsi"/>
          <w:szCs w:val="24"/>
        </w:rPr>
        <w:t xml:space="preserve"> local to national decision makers to engage with and for our communities</w:t>
      </w:r>
    </w:p>
    <w:p w:rsidR="00843A0A" w:rsidRPr="00843A0A" w:rsidRDefault="00350E58" w:rsidP="00B54AD7">
      <w:pPr>
        <w:pStyle w:val="ListParagraph"/>
        <w:numPr>
          <w:ilvl w:val="0"/>
          <w:numId w:val="17"/>
        </w:numPr>
        <w:overflowPunct/>
        <w:autoSpaceDE/>
        <w:autoSpaceDN/>
        <w:adjustRightInd/>
        <w:textAlignment w:val="auto"/>
        <w:rPr>
          <w:rFonts w:asciiTheme="minorHAnsi" w:hAnsiTheme="minorHAnsi"/>
          <w:szCs w:val="24"/>
        </w:rPr>
      </w:pPr>
      <w:r>
        <w:rPr>
          <w:rFonts w:asciiTheme="minorHAnsi" w:hAnsiTheme="minorHAnsi"/>
          <w:szCs w:val="24"/>
        </w:rPr>
        <w:lastRenderedPageBreak/>
        <w:t>s</w:t>
      </w:r>
      <w:r w:rsidR="00843A0A">
        <w:rPr>
          <w:rFonts w:asciiTheme="minorHAnsi" w:hAnsiTheme="minorHAnsi"/>
          <w:szCs w:val="24"/>
        </w:rPr>
        <w:t>hare</w:t>
      </w:r>
      <w:r w:rsidR="00843A0A" w:rsidRPr="00843A0A">
        <w:rPr>
          <w:rFonts w:asciiTheme="minorHAnsi" w:hAnsiTheme="minorHAnsi"/>
          <w:szCs w:val="24"/>
        </w:rPr>
        <w:t xml:space="preserve"> and disseminat</w:t>
      </w:r>
      <w:r w:rsidR="00843A0A">
        <w:rPr>
          <w:rFonts w:asciiTheme="minorHAnsi" w:hAnsiTheme="minorHAnsi"/>
          <w:szCs w:val="24"/>
        </w:rPr>
        <w:t>e</w:t>
      </w:r>
      <w:r w:rsidR="00843A0A" w:rsidRPr="00843A0A">
        <w:rPr>
          <w:rFonts w:asciiTheme="minorHAnsi" w:hAnsiTheme="minorHAnsi"/>
          <w:szCs w:val="24"/>
        </w:rPr>
        <w:t xml:space="preserve"> lessons learned from the pilot projects in community mobilisation during the EP campaign of 2014</w:t>
      </w:r>
    </w:p>
    <w:p w:rsidR="00843A0A" w:rsidRPr="00843A0A" w:rsidRDefault="00350E58" w:rsidP="00B54AD7">
      <w:pPr>
        <w:pStyle w:val="ListParagraph"/>
        <w:numPr>
          <w:ilvl w:val="0"/>
          <w:numId w:val="17"/>
        </w:numPr>
        <w:overflowPunct/>
        <w:autoSpaceDE/>
        <w:autoSpaceDN/>
        <w:adjustRightInd/>
        <w:textAlignment w:val="auto"/>
        <w:rPr>
          <w:rFonts w:asciiTheme="minorHAnsi" w:hAnsiTheme="minorHAnsi"/>
          <w:szCs w:val="24"/>
        </w:rPr>
      </w:pPr>
      <w:r>
        <w:rPr>
          <w:rFonts w:asciiTheme="minorHAnsi" w:hAnsiTheme="minorHAnsi"/>
          <w:szCs w:val="24"/>
        </w:rPr>
        <w:t>d</w:t>
      </w:r>
      <w:r w:rsidR="00843A0A">
        <w:rPr>
          <w:rFonts w:asciiTheme="minorHAnsi" w:hAnsiTheme="minorHAnsi"/>
          <w:szCs w:val="24"/>
        </w:rPr>
        <w:t>evelop</w:t>
      </w:r>
      <w:r w:rsidR="00843A0A" w:rsidRPr="00843A0A">
        <w:rPr>
          <w:rFonts w:asciiTheme="minorHAnsi" w:hAnsiTheme="minorHAnsi"/>
          <w:szCs w:val="24"/>
        </w:rPr>
        <w:t xml:space="preserve"> cross-community support mechanisms and partnerships at national and European levels to increase impact of community mobilisation</w:t>
      </w:r>
    </w:p>
    <w:p w:rsidR="00843A0A" w:rsidRPr="00B56581" w:rsidRDefault="00843A0A" w:rsidP="00B54AD7">
      <w:pPr>
        <w:rPr>
          <w:rFonts w:asciiTheme="minorHAnsi" w:hAnsiTheme="minorHAnsi"/>
          <w:szCs w:val="24"/>
        </w:rPr>
      </w:pPr>
    </w:p>
    <w:p w:rsidR="00843A0A" w:rsidRPr="000D154A" w:rsidRDefault="00843A0A" w:rsidP="00B54AD7">
      <w:pPr>
        <w:overflowPunct/>
        <w:autoSpaceDE/>
        <w:autoSpaceDN/>
        <w:adjustRightInd/>
        <w:textAlignment w:val="auto"/>
        <w:rPr>
          <w:rFonts w:asciiTheme="minorHAnsi" w:hAnsiTheme="minorHAnsi"/>
          <w:b/>
          <w:i/>
          <w:szCs w:val="22"/>
          <w:lang w:val="en-US"/>
        </w:rPr>
      </w:pPr>
      <w:r w:rsidRPr="000D154A">
        <w:rPr>
          <w:rFonts w:asciiTheme="minorHAnsi" w:hAnsiTheme="minorHAnsi"/>
          <w:b/>
          <w:i/>
          <w:szCs w:val="22"/>
          <w:lang w:val="en-US"/>
        </w:rPr>
        <w:t>Primary target audiences:</w:t>
      </w:r>
    </w:p>
    <w:p w:rsidR="00843A0A" w:rsidRPr="00CE1283" w:rsidRDefault="00843A0A" w:rsidP="00B54AD7">
      <w:pPr>
        <w:pStyle w:val="ListParagraph"/>
        <w:numPr>
          <w:ilvl w:val="0"/>
          <w:numId w:val="19"/>
        </w:numPr>
        <w:overflowPunct/>
        <w:autoSpaceDE/>
        <w:autoSpaceDN/>
        <w:adjustRightInd/>
        <w:textAlignment w:val="auto"/>
        <w:rPr>
          <w:rFonts w:asciiTheme="minorHAnsi" w:hAnsiTheme="minorHAnsi"/>
          <w:szCs w:val="22"/>
        </w:rPr>
      </w:pPr>
      <w:r w:rsidRPr="00CE1283">
        <w:rPr>
          <w:rFonts w:asciiTheme="minorHAnsi" w:hAnsiTheme="minorHAnsi"/>
          <w:szCs w:val="22"/>
        </w:rPr>
        <w:t xml:space="preserve">ENAR member organisations </w:t>
      </w:r>
    </w:p>
    <w:p w:rsidR="00843A0A" w:rsidRPr="00CE1283" w:rsidRDefault="00CE1283" w:rsidP="00B54AD7">
      <w:pPr>
        <w:pStyle w:val="ListParagraph"/>
        <w:numPr>
          <w:ilvl w:val="0"/>
          <w:numId w:val="19"/>
        </w:numPr>
        <w:overflowPunct/>
        <w:autoSpaceDE/>
        <w:autoSpaceDN/>
        <w:adjustRightInd/>
        <w:textAlignment w:val="auto"/>
        <w:rPr>
          <w:rFonts w:asciiTheme="minorHAnsi" w:hAnsiTheme="minorHAnsi"/>
          <w:szCs w:val="22"/>
        </w:rPr>
      </w:pPr>
      <w:r w:rsidRPr="00CE1283">
        <w:rPr>
          <w:rFonts w:asciiTheme="minorHAnsi" w:hAnsiTheme="minorHAnsi"/>
          <w:szCs w:val="22"/>
        </w:rPr>
        <w:t>Minority-led NGOs</w:t>
      </w:r>
    </w:p>
    <w:p w:rsidR="00843A0A" w:rsidRDefault="00843A0A" w:rsidP="00B54AD7">
      <w:pPr>
        <w:overflowPunct/>
        <w:autoSpaceDE/>
        <w:autoSpaceDN/>
        <w:adjustRightInd/>
        <w:textAlignment w:val="auto"/>
        <w:rPr>
          <w:rFonts w:asciiTheme="minorHAnsi" w:hAnsiTheme="minorHAnsi"/>
          <w:szCs w:val="22"/>
        </w:rPr>
      </w:pPr>
    </w:p>
    <w:p w:rsidR="00843A0A" w:rsidRPr="00B56581" w:rsidRDefault="00843A0A" w:rsidP="00B54AD7">
      <w:pPr>
        <w:overflowPunct/>
        <w:autoSpaceDE/>
        <w:autoSpaceDN/>
        <w:adjustRightInd/>
        <w:textAlignment w:val="auto"/>
        <w:rPr>
          <w:rFonts w:asciiTheme="minorHAnsi" w:hAnsiTheme="minorHAnsi"/>
          <w:b/>
          <w:i/>
          <w:szCs w:val="22"/>
        </w:rPr>
      </w:pPr>
      <w:r w:rsidRPr="00B56581">
        <w:rPr>
          <w:rFonts w:asciiTheme="minorHAnsi" w:hAnsiTheme="minorHAnsi"/>
          <w:b/>
          <w:i/>
          <w:szCs w:val="22"/>
        </w:rPr>
        <w:t>Secondary target audiences:</w:t>
      </w:r>
    </w:p>
    <w:p w:rsidR="00CE1283" w:rsidRPr="00CE1283" w:rsidRDefault="00CE1283" w:rsidP="00B54AD7">
      <w:pPr>
        <w:pStyle w:val="ListParagraph"/>
        <w:numPr>
          <w:ilvl w:val="0"/>
          <w:numId w:val="18"/>
        </w:numPr>
        <w:rPr>
          <w:rFonts w:asciiTheme="minorHAnsi" w:hAnsiTheme="minorHAnsi"/>
        </w:rPr>
      </w:pPr>
      <w:r w:rsidRPr="00CE1283">
        <w:rPr>
          <w:rFonts w:asciiTheme="minorHAnsi" w:hAnsiTheme="minorHAnsi"/>
        </w:rPr>
        <w:t xml:space="preserve">Like-minded NGO networks at European </w:t>
      </w:r>
      <w:r w:rsidR="007251F5">
        <w:rPr>
          <w:rFonts w:asciiTheme="minorHAnsi" w:hAnsiTheme="minorHAnsi"/>
        </w:rPr>
        <w:t xml:space="preserve">and national </w:t>
      </w:r>
      <w:r w:rsidRPr="00CE1283">
        <w:rPr>
          <w:rFonts w:asciiTheme="minorHAnsi" w:hAnsiTheme="minorHAnsi"/>
        </w:rPr>
        <w:t>level</w:t>
      </w:r>
      <w:r w:rsidR="007251F5">
        <w:rPr>
          <w:rFonts w:asciiTheme="minorHAnsi" w:hAnsiTheme="minorHAnsi"/>
        </w:rPr>
        <w:t>s</w:t>
      </w:r>
    </w:p>
    <w:p w:rsidR="00CE1283" w:rsidRPr="000D154A" w:rsidRDefault="00CE1283" w:rsidP="00B54AD7">
      <w:pPr>
        <w:pStyle w:val="ListParagraph"/>
        <w:numPr>
          <w:ilvl w:val="0"/>
          <w:numId w:val="18"/>
        </w:numPr>
        <w:overflowPunct/>
        <w:autoSpaceDE/>
        <w:autoSpaceDN/>
        <w:adjustRightInd/>
        <w:textAlignment w:val="auto"/>
        <w:rPr>
          <w:rFonts w:asciiTheme="minorHAnsi" w:hAnsiTheme="minorHAnsi"/>
          <w:szCs w:val="22"/>
        </w:rPr>
      </w:pPr>
      <w:r>
        <w:rPr>
          <w:rFonts w:asciiTheme="minorHAnsi" w:hAnsiTheme="minorHAnsi"/>
          <w:szCs w:val="22"/>
        </w:rPr>
        <w:t>NGOs currently doing political mobilisation</w:t>
      </w:r>
    </w:p>
    <w:p w:rsidR="00CE1283" w:rsidRDefault="00CE1283" w:rsidP="00B54AD7">
      <w:pPr>
        <w:rPr>
          <w:rFonts w:asciiTheme="minorHAnsi" w:hAnsiTheme="minorHAnsi"/>
        </w:rPr>
      </w:pPr>
    </w:p>
    <w:p w:rsidR="00B54AD7" w:rsidRDefault="00B54AD7" w:rsidP="00B54AD7">
      <w:pPr>
        <w:rPr>
          <w:rFonts w:asciiTheme="minorHAnsi" w:hAnsiTheme="minorHAnsi"/>
        </w:rPr>
      </w:pPr>
    </w:p>
    <w:p w:rsidR="009E454E" w:rsidRPr="001561CE" w:rsidRDefault="001561CE" w:rsidP="00B54AD7">
      <w:pPr>
        <w:rPr>
          <w:rFonts w:asciiTheme="minorHAnsi" w:hAnsiTheme="minorHAnsi"/>
          <w:b/>
        </w:rPr>
      </w:pPr>
      <w:r w:rsidRPr="001561CE">
        <w:rPr>
          <w:rFonts w:asciiTheme="minorHAnsi" w:hAnsiTheme="minorHAnsi"/>
          <w:b/>
        </w:rPr>
        <w:t>6. General communication objectives</w:t>
      </w:r>
      <w:r w:rsidR="00907ADC">
        <w:rPr>
          <w:rFonts w:asciiTheme="minorHAnsi" w:hAnsiTheme="minorHAnsi"/>
          <w:b/>
        </w:rPr>
        <w:t xml:space="preserve"> in support of advocacy objectives</w:t>
      </w:r>
    </w:p>
    <w:p w:rsidR="00E04DAD" w:rsidRDefault="00E04DAD" w:rsidP="00B54AD7">
      <w:pPr>
        <w:rPr>
          <w:rFonts w:asciiTheme="minorHAnsi" w:hAnsiTheme="minorHAnsi"/>
        </w:rPr>
      </w:pPr>
    </w:p>
    <w:p w:rsidR="00D9426A" w:rsidRPr="00D9426A" w:rsidRDefault="00D9426A" w:rsidP="00D9426A">
      <w:pPr>
        <w:pStyle w:val="ListParagraph"/>
        <w:numPr>
          <w:ilvl w:val="0"/>
          <w:numId w:val="33"/>
        </w:numPr>
        <w:overflowPunct/>
        <w:autoSpaceDE/>
        <w:autoSpaceDN/>
        <w:adjustRightInd/>
        <w:textAlignment w:val="auto"/>
        <w:rPr>
          <w:rFonts w:ascii="Calibri" w:hAnsi="Calibri"/>
          <w:color w:val="000000"/>
          <w:szCs w:val="24"/>
          <w:lang w:val="en-US" w:eastAsia="fr-BE"/>
        </w:rPr>
      </w:pPr>
      <w:r w:rsidRPr="00D9426A">
        <w:rPr>
          <w:rFonts w:ascii="Calibri" w:hAnsi="Calibri"/>
          <w:color w:val="000000"/>
          <w:szCs w:val="24"/>
          <w:lang w:val="en-US" w:eastAsia="fr-BE"/>
        </w:rPr>
        <w:t>Develop and improve ENAR's offline and online communication tools to raise the profile of ENAR as a leading anti-racist NGO network, at both EU and national levels</w:t>
      </w:r>
    </w:p>
    <w:p w:rsidR="00D9426A" w:rsidRPr="00D9426A" w:rsidRDefault="00D9426A" w:rsidP="00B54AD7">
      <w:pPr>
        <w:rPr>
          <w:rFonts w:asciiTheme="minorHAnsi" w:hAnsiTheme="minorHAnsi"/>
          <w:lang w:val="en-US"/>
        </w:rPr>
      </w:pPr>
    </w:p>
    <w:p w:rsidR="008276F7" w:rsidRDefault="008276F7" w:rsidP="008276F7">
      <w:pPr>
        <w:pStyle w:val="ListParagraph"/>
        <w:numPr>
          <w:ilvl w:val="0"/>
          <w:numId w:val="23"/>
        </w:numPr>
        <w:rPr>
          <w:rFonts w:asciiTheme="minorHAnsi" w:hAnsiTheme="minorHAnsi"/>
        </w:rPr>
      </w:pPr>
      <w:r>
        <w:rPr>
          <w:rFonts w:asciiTheme="minorHAnsi" w:hAnsiTheme="minorHAnsi"/>
        </w:rPr>
        <w:t>Maintain</w:t>
      </w:r>
      <w:r w:rsidRPr="002F5FE9">
        <w:rPr>
          <w:rFonts w:asciiTheme="minorHAnsi" w:hAnsiTheme="minorHAnsi"/>
        </w:rPr>
        <w:t xml:space="preserve"> and develop media relations</w:t>
      </w:r>
      <w:r>
        <w:rPr>
          <w:rFonts w:asciiTheme="minorHAnsi" w:hAnsiTheme="minorHAnsi"/>
        </w:rPr>
        <w:t xml:space="preserve"> with EU media, key national mainstream media, and national ‘community’ media</w:t>
      </w:r>
    </w:p>
    <w:p w:rsidR="008276F7" w:rsidRPr="00683AEC" w:rsidRDefault="008276F7" w:rsidP="008276F7">
      <w:pPr>
        <w:pStyle w:val="ListParagraph"/>
        <w:numPr>
          <w:ilvl w:val="0"/>
          <w:numId w:val="1"/>
        </w:numPr>
        <w:rPr>
          <w:rStyle w:val="a"/>
          <w:rFonts w:asciiTheme="minorHAnsi" w:hAnsiTheme="minorHAnsi" w:cs="Calibri"/>
          <w:szCs w:val="24"/>
        </w:rPr>
      </w:pPr>
      <w:r w:rsidRPr="00683AEC">
        <w:rPr>
          <w:rStyle w:val="a"/>
          <w:rFonts w:asciiTheme="minorHAnsi" w:hAnsiTheme="minorHAnsi" w:cs="Calibri"/>
          <w:szCs w:val="24"/>
        </w:rPr>
        <w:t>By 2015:</w:t>
      </w:r>
    </w:p>
    <w:p w:rsidR="008276F7" w:rsidRPr="00683AEC" w:rsidRDefault="008276F7" w:rsidP="008276F7">
      <w:pPr>
        <w:pStyle w:val="ListParagraph"/>
        <w:numPr>
          <w:ilvl w:val="1"/>
          <w:numId w:val="1"/>
        </w:numPr>
        <w:rPr>
          <w:rFonts w:asciiTheme="minorHAnsi" w:hAnsiTheme="minorHAnsi" w:cs="Calibri"/>
          <w:szCs w:val="24"/>
        </w:rPr>
      </w:pPr>
      <w:r w:rsidRPr="00683AEC">
        <w:rPr>
          <w:rFonts w:ascii="Calibri" w:hAnsi="Calibri"/>
          <w:color w:val="000000"/>
          <w:szCs w:val="24"/>
          <w:lang w:val="en-US" w:eastAsia="fr-BE"/>
        </w:rPr>
        <w:t xml:space="preserve">Develop relationship with at least </w:t>
      </w:r>
      <w:r>
        <w:rPr>
          <w:rFonts w:ascii="Calibri" w:hAnsi="Calibri"/>
          <w:color w:val="000000"/>
          <w:szCs w:val="24"/>
          <w:lang w:val="en-US" w:eastAsia="fr-BE"/>
        </w:rPr>
        <w:t>5</w:t>
      </w:r>
      <w:r w:rsidRPr="00683AEC">
        <w:rPr>
          <w:rFonts w:ascii="Calibri" w:hAnsi="Calibri"/>
          <w:color w:val="000000"/>
          <w:szCs w:val="24"/>
          <w:lang w:val="en-US" w:eastAsia="fr-BE"/>
        </w:rPr>
        <w:t xml:space="preserve"> key journalists based in Brussels, in line with strategic priorities</w:t>
      </w:r>
    </w:p>
    <w:p w:rsidR="008276F7" w:rsidRPr="00683AEC" w:rsidRDefault="008276F7" w:rsidP="008276F7">
      <w:pPr>
        <w:pStyle w:val="ListParagraph"/>
        <w:numPr>
          <w:ilvl w:val="1"/>
          <w:numId w:val="1"/>
        </w:numPr>
        <w:rPr>
          <w:rFonts w:asciiTheme="minorHAnsi" w:hAnsiTheme="minorHAnsi" w:cs="Calibri"/>
          <w:szCs w:val="24"/>
        </w:rPr>
      </w:pPr>
      <w:r w:rsidRPr="00683AEC">
        <w:rPr>
          <w:rFonts w:asciiTheme="minorHAnsi" w:hAnsiTheme="minorHAnsi" w:cs="Calibri"/>
          <w:szCs w:val="24"/>
        </w:rPr>
        <w:t xml:space="preserve">Identify and develop relationship with at least </w:t>
      </w:r>
      <w:r>
        <w:rPr>
          <w:rFonts w:asciiTheme="minorHAnsi" w:hAnsiTheme="minorHAnsi" w:cs="Calibri"/>
          <w:szCs w:val="24"/>
        </w:rPr>
        <w:t>5</w:t>
      </w:r>
      <w:r w:rsidRPr="00683AEC">
        <w:rPr>
          <w:rFonts w:asciiTheme="minorHAnsi" w:hAnsiTheme="minorHAnsi" w:cs="Calibri"/>
          <w:szCs w:val="24"/>
        </w:rPr>
        <w:t xml:space="preserve"> national community media</w:t>
      </w:r>
    </w:p>
    <w:p w:rsidR="008276F7" w:rsidRPr="00683AEC" w:rsidRDefault="008276F7" w:rsidP="008276F7">
      <w:pPr>
        <w:pStyle w:val="ListParagraph"/>
        <w:numPr>
          <w:ilvl w:val="1"/>
          <w:numId w:val="1"/>
        </w:numPr>
        <w:rPr>
          <w:rFonts w:asciiTheme="minorHAnsi" w:hAnsiTheme="minorHAnsi" w:cs="Calibri"/>
          <w:szCs w:val="24"/>
        </w:rPr>
      </w:pPr>
      <w:r w:rsidRPr="00683AEC">
        <w:rPr>
          <w:rFonts w:ascii="Calibri" w:hAnsi="Calibri"/>
          <w:color w:val="000000"/>
          <w:szCs w:val="24"/>
          <w:lang w:eastAsia="fr-BE"/>
        </w:rPr>
        <w:t>Identify at least 20 national media spokespeople among ENAR membership</w:t>
      </w:r>
    </w:p>
    <w:p w:rsidR="008276F7" w:rsidRPr="00683AEC" w:rsidRDefault="008276F7" w:rsidP="008276F7">
      <w:pPr>
        <w:pStyle w:val="ListParagraph"/>
        <w:numPr>
          <w:ilvl w:val="1"/>
          <w:numId w:val="1"/>
        </w:numPr>
        <w:rPr>
          <w:rFonts w:asciiTheme="minorHAnsi" w:hAnsiTheme="minorHAnsi" w:cs="Calibri"/>
          <w:szCs w:val="24"/>
        </w:rPr>
      </w:pPr>
      <w:r w:rsidRPr="00683AEC">
        <w:rPr>
          <w:rFonts w:asciiTheme="minorHAnsi" w:hAnsiTheme="minorHAnsi" w:cs="Calibri"/>
          <w:szCs w:val="24"/>
        </w:rPr>
        <w:t xml:space="preserve">Have coverage in at least </w:t>
      </w:r>
      <w:r w:rsidR="00446A12">
        <w:rPr>
          <w:rFonts w:asciiTheme="minorHAnsi" w:hAnsiTheme="minorHAnsi" w:cs="Calibri"/>
          <w:szCs w:val="24"/>
        </w:rPr>
        <w:t>50</w:t>
      </w:r>
      <w:r w:rsidRPr="00683AEC">
        <w:rPr>
          <w:rFonts w:asciiTheme="minorHAnsi" w:hAnsiTheme="minorHAnsi" w:cs="Calibri"/>
          <w:szCs w:val="24"/>
        </w:rPr>
        <w:t xml:space="preserve"> media outlets on strategic priorities</w:t>
      </w:r>
    </w:p>
    <w:p w:rsidR="008276F7" w:rsidRPr="00C9073B" w:rsidRDefault="008276F7" w:rsidP="008276F7">
      <w:pPr>
        <w:pStyle w:val="ListParagraph"/>
        <w:ind w:left="1788"/>
        <w:rPr>
          <w:rFonts w:asciiTheme="minorHAnsi" w:hAnsiTheme="minorHAnsi" w:cs="Calibri"/>
          <w:szCs w:val="24"/>
        </w:rPr>
      </w:pPr>
    </w:p>
    <w:p w:rsidR="008276F7" w:rsidRPr="00683AEC" w:rsidRDefault="008276F7" w:rsidP="008276F7">
      <w:pPr>
        <w:pStyle w:val="ListParagraph"/>
        <w:numPr>
          <w:ilvl w:val="0"/>
          <w:numId w:val="1"/>
        </w:numPr>
        <w:rPr>
          <w:rStyle w:val="a"/>
          <w:rFonts w:asciiTheme="minorHAnsi" w:hAnsiTheme="minorHAnsi" w:cs="Calibri"/>
          <w:szCs w:val="24"/>
        </w:rPr>
      </w:pPr>
      <w:r w:rsidRPr="00683AEC">
        <w:rPr>
          <w:rStyle w:val="a"/>
          <w:rFonts w:asciiTheme="minorHAnsi" w:hAnsiTheme="minorHAnsi" w:cs="Calibri"/>
          <w:szCs w:val="24"/>
        </w:rPr>
        <w:t>By 2016:</w:t>
      </w:r>
    </w:p>
    <w:p w:rsidR="008276F7" w:rsidRPr="00683AEC" w:rsidRDefault="008276F7" w:rsidP="008276F7">
      <w:pPr>
        <w:pStyle w:val="ListParagraph"/>
        <w:numPr>
          <w:ilvl w:val="1"/>
          <w:numId w:val="1"/>
        </w:numPr>
        <w:rPr>
          <w:rFonts w:asciiTheme="minorHAnsi" w:hAnsiTheme="minorHAnsi" w:cs="Calibri"/>
          <w:szCs w:val="24"/>
        </w:rPr>
      </w:pPr>
      <w:r w:rsidRPr="00683AEC">
        <w:rPr>
          <w:rFonts w:ascii="Calibri" w:hAnsi="Calibri"/>
          <w:color w:val="000000"/>
          <w:szCs w:val="24"/>
          <w:lang w:val="en-US" w:eastAsia="fr-BE"/>
        </w:rPr>
        <w:t>Develop relationship with at least 8 key journalists based in Brussels, in line with strategic priorities</w:t>
      </w:r>
    </w:p>
    <w:p w:rsidR="008276F7" w:rsidRPr="00683AEC" w:rsidRDefault="008276F7" w:rsidP="008276F7">
      <w:pPr>
        <w:pStyle w:val="ListParagraph"/>
        <w:numPr>
          <w:ilvl w:val="1"/>
          <w:numId w:val="1"/>
        </w:numPr>
        <w:rPr>
          <w:rFonts w:asciiTheme="minorHAnsi" w:hAnsiTheme="minorHAnsi" w:cs="Calibri"/>
          <w:szCs w:val="24"/>
        </w:rPr>
      </w:pPr>
      <w:r w:rsidRPr="00683AEC">
        <w:rPr>
          <w:rFonts w:asciiTheme="minorHAnsi" w:hAnsiTheme="minorHAnsi" w:cs="Calibri"/>
          <w:szCs w:val="24"/>
        </w:rPr>
        <w:t xml:space="preserve">Identify and develop relationship with at least </w:t>
      </w:r>
      <w:r>
        <w:rPr>
          <w:rFonts w:asciiTheme="minorHAnsi" w:hAnsiTheme="minorHAnsi" w:cs="Calibri"/>
          <w:szCs w:val="24"/>
        </w:rPr>
        <w:t>5</w:t>
      </w:r>
      <w:r w:rsidRPr="00683AEC">
        <w:rPr>
          <w:rFonts w:asciiTheme="minorHAnsi" w:hAnsiTheme="minorHAnsi" w:cs="Calibri"/>
          <w:szCs w:val="24"/>
        </w:rPr>
        <w:t xml:space="preserve"> national community media</w:t>
      </w:r>
    </w:p>
    <w:p w:rsidR="008276F7" w:rsidRDefault="008276F7" w:rsidP="008276F7">
      <w:pPr>
        <w:pStyle w:val="ListParagraph"/>
        <w:numPr>
          <w:ilvl w:val="1"/>
          <w:numId w:val="1"/>
        </w:numPr>
        <w:rPr>
          <w:rFonts w:asciiTheme="minorHAnsi" w:hAnsiTheme="minorHAnsi" w:cs="Calibri"/>
          <w:szCs w:val="24"/>
        </w:rPr>
      </w:pPr>
      <w:r>
        <w:rPr>
          <w:rFonts w:asciiTheme="minorHAnsi" w:hAnsiTheme="minorHAnsi" w:cs="Calibri"/>
          <w:szCs w:val="24"/>
        </w:rPr>
        <w:t>Involve members in EU media work at least 5 times and cooperate with members on national media at least 5 times</w:t>
      </w:r>
    </w:p>
    <w:p w:rsidR="008276F7" w:rsidRPr="00683AEC" w:rsidRDefault="008276F7" w:rsidP="008276F7">
      <w:pPr>
        <w:pStyle w:val="ListParagraph"/>
        <w:numPr>
          <w:ilvl w:val="1"/>
          <w:numId w:val="1"/>
        </w:numPr>
        <w:rPr>
          <w:rFonts w:asciiTheme="minorHAnsi" w:hAnsiTheme="minorHAnsi" w:cs="Calibri"/>
          <w:szCs w:val="24"/>
        </w:rPr>
      </w:pPr>
      <w:r w:rsidRPr="00683AEC">
        <w:rPr>
          <w:rFonts w:asciiTheme="minorHAnsi" w:hAnsiTheme="minorHAnsi" w:cs="Calibri"/>
          <w:szCs w:val="24"/>
        </w:rPr>
        <w:t xml:space="preserve">Have coverage in at least </w:t>
      </w:r>
      <w:r w:rsidR="00446A12">
        <w:rPr>
          <w:rFonts w:asciiTheme="minorHAnsi" w:hAnsiTheme="minorHAnsi" w:cs="Calibri"/>
          <w:szCs w:val="24"/>
        </w:rPr>
        <w:t>70</w:t>
      </w:r>
      <w:r w:rsidRPr="00683AEC">
        <w:rPr>
          <w:rFonts w:asciiTheme="minorHAnsi" w:hAnsiTheme="minorHAnsi" w:cs="Calibri"/>
          <w:szCs w:val="24"/>
        </w:rPr>
        <w:t xml:space="preserve"> media outlets on strategic priorities</w:t>
      </w:r>
    </w:p>
    <w:p w:rsidR="008276F7" w:rsidRPr="00683AEC" w:rsidRDefault="008276F7" w:rsidP="008276F7">
      <w:pPr>
        <w:ind w:left="1428"/>
        <w:rPr>
          <w:rStyle w:val="a"/>
          <w:rFonts w:asciiTheme="minorHAnsi" w:hAnsiTheme="minorHAnsi" w:cs="Calibri"/>
          <w:szCs w:val="24"/>
        </w:rPr>
      </w:pPr>
    </w:p>
    <w:p w:rsidR="008276F7" w:rsidRPr="00683AEC" w:rsidRDefault="008276F7" w:rsidP="008276F7">
      <w:pPr>
        <w:pStyle w:val="ListParagraph"/>
        <w:numPr>
          <w:ilvl w:val="0"/>
          <w:numId w:val="1"/>
        </w:numPr>
        <w:rPr>
          <w:rStyle w:val="a"/>
          <w:rFonts w:asciiTheme="minorHAnsi" w:hAnsiTheme="minorHAnsi" w:cs="Calibri"/>
          <w:szCs w:val="24"/>
        </w:rPr>
      </w:pPr>
      <w:r w:rsidRPr="00683AEC">
        <w:rPr>
          <w:rStyle w:val="a"/>
          <w:rFonts w:asciiTheme="minorHAnsi" w:hAnsiTheme="minorHAnsi" w:cs="Calibri"/>
          <w:szCs w:val="24"/>
        </w:rPr>
        <w:t>By 2017:</w:t>
      </w:r>
    </w:p>
    <w:p w:rsidR="008276F7" w:rsidRPr="00683AEC" w:rsidRDefault="008276F7" w:rsidP="008276F7">
      <w:pPr>
        <w:pStyle w:val="ListParagraph"/>
        <w:numPr>
          <w:ilvl w:val="1"/>
          <w:numId w:val="1"/>
        </w:numPr>
        <w:rPr>
          <w:rFonts w:asciiTheme="minorHAnsi" w:hAnsiTheme="minorHAnsi" w:cs="Calibri"/>
          <w:szCs w:val="24"/>
        </w:rPr>
      </w:pPr>
      <w:r w:rsidRPr="00683AEC">
        <w:rPr>
          <w:rFonts w:ascii="Calibri" w:hAnsi="Calibri"/>
          <w:color w:val="000000"/>
          <w:szCs w:val="24"/>
          <w:lang w:val="en-US" w:eastAsia="fr-BE"/>
        </w:rPr>
        <w:t>Develop relationship with at least 8 key journalists based in Brussels, in line with strategic priorities</w:t>
      </w:r>
    </w:p>
    <w:p w:rsidR="008276F7" w:rsidRDefault="008276F7" w:rsidP="008276F7">
      <w:pPr>
        <w:pStyle w:val="ListParagraph"/>
        <w:numPr>
          <w:ilvl w:val="1"/>
          <w:numId w:val="1"/>
        </w:numPr>
        <w:rPr>
          <w:rFonts w:asciiTheme="minorHAnsi" w:hAnsiTheme="minorHAnsi" w:cs="Calibri"/>
          <w:szCs w:val="24"/>
        </w:rPr>
      </w:pPr>
      <w:r w:rsidRPr="00683AEC">
        <w:rPr>
          <w:rFonts w:asciiTheme="minorHAnsi" w:hAnsiTheme="minorHAnsi" w:cs="Calibri"/>
          <w:szCs w:val="24"/>
        </w:rPr>
        <w:t>Identify and develop relationship with at least 5 national community media</w:t>
      </w:r>
    </w:p>
    <w:p w:rsidR="008276F7" w:rsidRDefault="008276F7" w:rsidP="008276F7">
      <w:pPr>
        <w:pStyle w:val="ListParagraph"/>
        <w:numPr>
          <w:ilvl w:val="1"/>
          <w:numId w:val="1"/>
        </w:numPr>
        <w:rPr>
          <w:rFonts w:asciiTheme="minorHAnsi" w:hAnsiTheme="minorHAnsi" w:cs="Calibri"/>
          <w:szCs w:val="24"/>
        </w:rPr>
      </w:pPr>
      <w:r>
        <w:rPr>
          <w:rFonts w:asciiTheme="minorHAnsi" w:hAnsiTheme="minorHAnsi" w:cs="Calibri"/>
          <w:szCs w:val="24"/>
        </w:rPr>
        <w:t>Involve members in EU media work at least 5 times and cooperate with members on national media at least 5 times</w:t>
      </w:r>
    </w:p>
    <w:p w:rsidR="008276F7" w:rsidRPr="00683AEC" w:rsidRDefault="008276F7" w:rsidP="008276F7">
      <w:pPr>
        <w:pStyle w:val="ListParagraph"/>
        <w:numPr>
          <w:ilvl w:val="1"/>
          <w:numId w:val="1"/>
        </w:numPr>
        <w:rPr>
          <w:rFonts w:asciiTheme="minorHAnsi" w:hAnsiTheme="minorHAnsi" w:cs="Calibri"/>
          <w:szCs w:val="24"/>
        </w:rPr>
      </w:pPr>
      <w:r w:rsidRPr="00683AEC">
        <w:rPr>
          <w:rFonts w:asciiTheme="minorHAnsi" w:hAnsiTheme="minorHAnsi" w:cs="Calibri"/>
          <w:szCs w:val="24"/>
        </w:rPr>
        <w:t xml:space="preserve">Have coverage in at least </w:t>
      </w:r>
      <w:r w:rsidR="00446A12">
        <w:rPr>
          <w:rFonts w:asciiTheme="minorHAnsi" w:hAnsiTheme="minorHAnsi" w:cs="Calibri"/>
          <w:szCs w:val="24"/>
        </w:rPr>
        <w:t>100</w:t>
      </w:r>
      <w:r w:rsidRPr="00683AEC">
        <w:rPr>
          <w:rFonts w:asciiTheme="minorHAnsi" w:hAnsiTheme="minorHAnsi" w:cs="Calibri"/>
          <w:szCs w:val="24"/>
        </w:rPr>
        <w:t xml:space="preserve"> media outlets on strategic priorities</w:t>
      </w:r>
    </w:p>
    <w:p w:rsidR="003107F2" w:rsidRPr="008276F7" w:rsidRDefault="003107F2" w:rsidP="00B54AD7">
      <w:pPr>
        <w:rPr>
          <w:rFonts w:asciiTheme="minorHAnsi" w:hAnsiTheme="minorHAnsi" w:cs="Calibri"/>
          <w:szCs w:val="24"/>
        </w:rPr>
      </w:pPr>
    </w:p>
    <w:p w:rsidR="003107F2" w:rsidRDefault="00FA3A19" w:rsidP="00B54AD7">
      <w:pPr>
        <w:pStyle w:val="ListParagraph"/>
        <w:numPr>
          <w:ilvl w:val="0"/>
          <w:numId w:val="20"/>
        </w:numPr>
        <w:rPr>
          <w:rFonts w:asciiTheme="minorHAnsi" w:hAnsiTheme="minorHAnsi" w:cs="Calibri"/>
          <w:szCs w:val="24"/>
          <w:lang w:val="en-US"/>
        </w:rPr>
      </w:pPr>
      <w:r>
        <w:rPr>
          <w:rFonts w:asciiTheme="minorHAnsi" w:hAnsiTheme="minorHAnsi" w:cs="Calibri"/>
          <w:szCs w:val="24"/>
          <w:lang w:val="en-US"/>
        </w:rPr>
        <w:t xml:space="preserve">Ensure that </w:t>
      </w:r>
      <w:r w:rsidR="00A427D0" w:rsidRPr="002F5FE9">
        <w:rPr>
          <w:rFonts w:asciiTheme="minorHAnsi" w:hAnsiTheme="minorHAnsi" w:cs="Calibri"/>
          <w:szCs w:val="24"/>
          <w:lang w:val="en-US"/>
        </w:rPr>
        <w:t xml:space="preserve">ENAR has a coherent, regular and effective presence </w:t>
      </w:r>
      <w:r w:rsidR="00416536" w:rsidRPr="002F5FE9">
        <w:rPr>
          <w:rFonts w:asciiTheme="minorHAnsi" w:hAnsiTheme="minorHAnsi" w:cs="Calibri"/>
          <w:szCs w:val="24"/>
          <w:lang w:val="en-US"/>
        </w:rPr>
        <w:t xml:space="preserve">online and </w:t>
      </w:r>
      <w:r w:rsidR="00A427D0" w:rsidRPr="002F5FE9">
        <w:rPr>
          <w:rFonts w:asciiTheme="minorHAnsi" w:hAnsiTheme="minorHAnsi" w:cs="Calibri"/>
          <w:szCs w:val="24"/>
          <w:lang w:val="en-US"/>
        </w:rPr>
        <w:t xml:space="preserve">on </w:t>
      </w:r>
      <w:r>
        <w:rPr>
          <w:rFonts w:asciiTheme="minorHAnsi" w:hAnsiTheme="minorHAnsi" w:cs="Calibri"/>
          <w:szCs w:val="24"/>
          <w:lang w:val="en-US"/>
        </w:rPr>
        <w:t>Facebook and Twitter</w:t>
      </w:r>
    </w:p>
    <w:p w:rsidR="00FA3A19" w:rsidRDefault="00FA3A19" w:rsidP="00FA3A19">
      <w:pPr>
        <w:pStyle w:val="ListParagraph"/>
        <w:numPr>
          <w:ilvl w:val="1"/>
          <w:numId w:val="20"/>
        </w:numPr>
        <w:rPr>
          <w:rFonts w:asciiTheme="minorHAnsi" w:hAnsiTheme="minorHAnsi" w:cs="Calibri"/>
          <w:szCs w:val="24"/>
          <w:lang w:val="en-US"/>
        </w:rPr>
      </w:pPr>
      <w:r>
        <w:rPr>
          <w:rFonts w:asciiTheme="minorHAnsi" w:hAnsiTheme="minorHAnsi" w:cs="Calibri"/>
          <w:szCs w:val="24"/>
          <w:lang w:val="en-US"/>
        </w:rPr>
        <w:t>By 2015</w:t>
      </w:r>
    </w:p>
    <w:p w:rsidR="00DA59BE" w:rsidRDefault="00DA59BE" w:rsidP="00DA59BE">
      <w:pPr>
        <w:pStyle w:val="ListParagraph"/>
        <w:numPr>
          <w:ilvl w:val="2"/>
          <w:numId w:val="20"/>
        </w:numPr>
        <w:rPr>
          <w:rFonts w:asciiTheme="minorHAnsi" w:hAnsiTheme="minorHAnsi" w:cs="Calibri"/>
          <w:szCs w:val="24"/>
          <w:lang w:val="en-US"/>
        </w:rPr>
      </w:pPr>
      <w:r>
        <w:rPr>
          <w:rFonts w:asciiTheme="minorHAnsi" w:hAnsiTheme="minorHAnsi" w:cs="Calibri"/>
          <w:szCs w:val="24"/>
          <w:lang w:val="en-US"/>
        </w:rPr>
        <w:t xml:space="preserve">Develop at least one </w:t>
      </w:r>
      <w:r w:rsidR="005E15DC">
        <w:rPr>
          <w:rFonts w:asciiTheme="minorHAnsi" w:hAnsiTheme="minorHAnsi" w:cs="Calibri"/>
          <w:szCs w:val="24"/>
          <w:lang w:val="en-US"/>
        </w:rPr>
        <w:t>Twitter</w:t>
      </w:r>
      <w:r>
        <w:rPr>
          <w:rFonts w:asciiTheme="minorHAnsi" w:hAnsiTheme="minorHAnsi" w:cs="Calibri"/>
          <w:szCs w:val="24"/>
          <w:lang w:val="en-US"/>
        </w:rPr>
        <w:t xml:space="preserve"> campaign on one of our strategic priorities</w:t>
      </w:r>
    </w:p>
    <w:p w:rsidR="00DA59BE" w:rsidRDefault="00DA59BE" w:rsidP="00DA59BE">
      <w:pPr>
        <w:pStyle w:val="ListParagraph"/>
        <w:numPr>
          <w:ilvl w:val="2"/>
          <w:numId w:val="20"/>
        </w:numPr>
        <w:rPr>
          <w:rFonts w:asciiTheme="minorHAnsi" w:hAnsiTheme="minorHAnsi" w:cs="Calibri"/>
          <w:szCs w:val="24"/>
          <w:lang w:val="en-US"/>
        </w:rPr>
      </w:pPr>
      <w:r>
        <w:rPr>
          <w:rFonts w:asciiTheme="minorHAnsi" w:hAnsiTheme="minorHAnsi" w:cs="Calibri"/>
          <w:szCs w:val="24"/>
          <w:lang w:val="en-US"/>
        </w:rPr>
        <w:t>Have at least</w:t>
      </w:r>
      <w:r w:rsidR="00731B99">
        <w:rPr>
          <w:rFonts w:asciiTheme="minorHAnsi" w:hAnsiTheme="minorHAnsi" w:cs="Calibri"/>
          <w:szCs w:val="24"/>
          <w:lang w:val="en-US"/>
        </w:rPr>
        <w:t xml:space="preserve"> 4,000</w:t>
      </w:r>
      <w:r>
        <w:rPr>
          <w:rFonts w:asciiTheme="minorHAnsi" w:hAnsiTheme="minorHAnsi" w:cs="Calibri"/>
          <w:szCs w:val="24"/>
          <w:lang w:val="en-US"/>
        </w:rPr>
        <w:t xml:space="preserve"> </w:t>
      </w:r>
      <w:r w:rsidR="005E15DC">
        <w:rPr>
          <w:rFonts w:asciiTheme="minorHAnsi" w:hAnsiTheme="minorHAnsi" w:cs="Calibri"/>
          <w:szCs w:val="24"/>
          <w:lang w:val="en-US"/>
        </w:rPr>
        <w:t>engagement</w:t>
      </w:r>
      <w:r w:rsidR="00731B99">
        <w:rPr>
          <w:rFonts w:asciiTheme="minorHAnsi" w:hAnsiTheme="minorHAnsi" w:cs="Calibri"/>
          <w:szCs w:val="24"/>
          <w:lang w:val="en-US"/>
        </w:rPr>
        <w:t>s</w:t>
      </w:r>
      <w:r>
        <w:rPr>
          <w:rFonts w:asciiTheme="minorHAnsi" w:hAnsiTheme="minorHAnsi" w:cs="Calibri"/>
          <w:szCs w:val="24"/>
          <w:lang w:val="en-US"/>
        </w:rPr>
        <w:t xml:space="preserve"> o</w:t>
      </w:r>
      <w:r w:rsidR="005E15DC">
        <w:rPr>
          <w:rFonts w:asciiTheme="minorHAnsi" w:hAnsiTheme="minorHAnsi" w:cs="Calibri"/>
          <w:szCs w:val="24"/>
          <w:lang w:val="en-US"/>
        </w:rPr>
        <w:t>n</w:t>
      </w:r>
      <w:r>
        <w:rPr>
          <w:rFonts w:asciiTheme="minorHAnsi" w:hAnsiTheme="minorHAnsi" w:cs="Calibri"/>
          <w:szCs w:val="24"/>
          <w:lang w:val="en-US"/>
        </w:rPr>
        <w:t xml:space="preserve"> Facebook and </w:t>
      </w:r>
      <w:r w:rsidR="00731B99">
        <w:rPr>
          <w:rFonts w:asciiTheme="minorHAnsi" w:hAnsiTheme="minorHAnsi" w:cs="Calibri"/>
          <w:szCs w:val="24"/>
          <w:lang w:val="en-US"/>
        </w:rPr>
        <w:t>1,000 interactions on Twitter</w:t>
      </w:r>
    </w:p>
    <w:p w:rsidR="00575B11" w:rsidRDefault="00575B11" w:rsidP="00DA59BE">
      <w:pPr>
        <w:pStyle w:val="ListParagraph"/>
        <w:numPr>
          <w:ilvl w:val="2"/>
          <w:numId w:val="20"/>
        </w:numPr>
        <w:rPr>
          <w:rFonts w:asciiTheme="minorHAnsi" w:hAnsiTheme="minorHAnsi" w:cs="Calibri"/>
          <w:szCs w:val="24"/>
          <w:lang w:val="en-US"/>
        </w:rPr>
      </w:pPr>
      <w:r>
        <w:rPr>
          <w:rFonts w:asciiTheme="minorHAnsi" w:hAnsiTheme="minorHAnsi" w:cs="Calibri"/>
          <w:szCs w:val="24"/>
          <w:lang w:val="en-US"/>
        </w:rPr>
        <w:lastRenderedPageBreak/>
        <w:t>Profile ENAR Director twitter account</w:t>
      </w:r>
    </w:p>
    <w:p w:rsidR="00C9073B" w:rsidRDefault="00C9073B" w:rsidP="00DA59BE">
      <w:pPr>
        <w:pStyle w:val="ListParagraph"/>
        <w:numPr>
          <w:ilvl w:val="2"/>
          <w:numId w:val="20"/>
        </w:numPr>
        <w:rPr>
          <w:rFonts w:asciiTheme="minorHAnsi" w:hAnsiTheme="minorHAnsi" w:cs="Calibri"/>
          <w:szCs w:val="24"/>
          <w:lang w:val="en-US"/>
        </w:rPr>
      </w:pPr>
      <w:r>
        <w:rPr>
          <w:rFonts w:asciiTheme="minorHAnsi" w:hAnsiTheme="minorHAnsi" w:cs="Calibri"/>
          <w:szCs w:val="24"/>
          <w:lang w:val="en-US"/>
        </w:rPr>
        <w:t xml:space="preserve">Publish </w:t>
      </w:r>
      <w:r w:rsidR="00594989">
        <w:rPr>
          <w:rFonts w:asciiTheme="minorHAnsi" w:hAnsiTheme="minorHAnsi" w:cs="Calibri"/>
          <w:szCs w:val="24"/>
          <w:lang w:val="en-US"/>
        </w:rPr>
        <w:t>at least 5</w:t>
      </w:r>
      <w:r>
        <w:rPr>
          <w:rFonts w:asciiTheme="minorHAnsi" w:hAnsiTheme="minorHAnsi" w:cs="Calibri"/>
          <w:szCs w:val="24"/>
          <w:lang w:val="en-US"/>
        </w:rPr>
        <w:t xml:space="preserve"> blog posts, in line with strategic priorities</w:t>
      </w:r>
    </w:p>
    <w:p w:rsidR="00594989" w:rsidRDefault="00594989" w:rsidP="00594989">
      <w:pPr>
        <w:pStyle w:val="ListParagraph"/>
        <w:ind w:left="1800"/>
        <w:rPr>
          <w:rFonts w:asciiTheme="minorHAnsi" w:hAnsiTheme="minorHAnsi" w:cs="Calibri"/>
          <w:szCs w:val="24"/>
          <w:lang w:val="en-US"/>
        </w:rPr>
      </w:pPr>
    </w:p>
    <w:p w:rsidR="00DA59BE" w:rsidRDefault="00DA59BE" w:rsidP="00DA59BE">
      <w:pPr>
        <w:pStyle w:val="ListParagraph"/>
        <w:numPr>
          <w:ilvl w:val="0"/>
          <w:numId w:val="1"/>
        </w:numPr>
        <w:rPr>
          <w:rFonts w:asciiTheme="minorHAnsi" w:hAnsiTheme="minorHAnsi" w:cs="Calibri"/>
          <w:szCs w:val="24"/>
          <w:lang w:val="en-US"/>
        </w:rPr>
      </w:pPr>
      <w:r>
        <w:rPr>
          <w:rFonts w:asciiTheme="minorHAnsi" w:hAnsiTheme="minorHAnsi" w:cs="Calibri"/>
          <w:szCs w:val="24"/>
          <w:lang w:val="en-US"/>
        </w:rPr>
        <w:t>By 2016</w:t>
      </w:r>
    </w:p>
    <w:p w:rsidR="00C31AF7" w:rsidRPr="00C31AF7" w:rsidRDefault="00C31AF7" w:rsidP="00C31AF7">
      <w:pPr>
        <w:pStyle w:val="ListParagraph"/>
        <w:numPr>
          <w:ilvl w:val="1"/>
          <w:numId w:val="1"/>
        </w:numPr>
        <w:rPr>
          <w:rFonts w:asciiTheme="minorHAnsi" w:hAnsiTheme="minorHAnsi" w:cs="Calibri"/>
          <w:szCs w:val="24"/>
          <w:lang w:val="en-US"/>
        </w:rPr>
      </w:pPr>
      <w:r w:rsidRPr="00C31AF7">
        <w:rPr>
          <w:rFonts w:asciiTheme="minorHAnsi" w:hAnsiTheme="minorHAnsi" w:cs="Calibri"/>
          <w:szCs w:val="24"/>
          <w:lang w:val="en-US"/>
        </w:rPr>
        <w:t xml:space="preserve">Have at least </w:t>
      </w:r>
      <w:r>
        <w:rPr>
          <w:rFonts w:asciiTheme="minorHAnsi" w:hAnsiTheme="minorHAnsi" w:cs="Calibri"/>
          <w:szCs w:val="24"/>
          <w:lang w:val="en-US"/>
        </w:rPr>
        <w:t>5</w:t>
      </w:r>
      <w:r w:rsidRPr="00C31AF7">
        <w:rPr>
          <w:rFonts w:asciiTheme="minorHAnsi" w:hAnsiTheme="minorHAnsi" w:cs="Calibri"/>
          <w:szCs w:val="24"/>
          <w:lang w:val="en-US"/>
        </w:rPr>
        <w:t>,000 engagements on Facebook and 1,</w:t>
      </w:r>
      <w:r>
        <w:rPr>
          <w:rFonts w:asciiTheme="minorHAnsi" w:hAnsiTheme="minorHAnsi" w:cs="Calibri"/>
          <w:szCs w:val="24"/>
          <w:lang w:val="en-US"/>
        </w:rPr>
        <w:t>5</w:t>
      </w:r>
      <w:r w:rsidRPr="00C31AF7">
        <w:rPr>
          <w:rFonts w:asciiTheme="minorHAnsi" w:hAnsiTheme="minorHAnsi" w:cs="Calibri"/>
          <w:szCs w:val="24"/>
          <w:lang w:val="en-US"/>
        </w:rPr>
        <w:t>00 interactions on Twitter</w:t>
      </w:r>
    </w:p>
    <w:p w:rsidR="0062351A" w:rsidRDefault="0062351A" w:rsidP="00575B11">
      <w:pPr>
        <w:pStyle w:val="ListParagraph"/>
        <w:numPr>
          <w:ilvl w:val="1"/>
          <w:numId w:val="1"/>
        </w:numPr>
        <w:rPr>
          <w:rFonts w:asciiTheme="minorHAnsi" w:hAnsiTheme="minorHAnsi" w:cs="Calibri"/>
          <w:szCs w:val="24"/>
          <w:lang w:val="en-US"/>
        </w:rPr>
      </w:pPr>
      <w:r>
        <w:rPr>
          <w:rFonts w:asciiTheme="minorHAnsi" w:hAnsiTheme="minorHAnsi" w:cs="Calibri"/>
          <w:szCs w:val="24"/>
          <w:lang w:val="en-US"/>
        </w:rPr>
        <w:t xml:space="preserve">Have at least </w:t>
      </w:r>
      <w:r w:rsidR="00446A12">
        <w:rPr>
          <w:rFonts w:asciiTheme="minorHAnsi" w:hAnsiTheme="minorHAnsi" w:cs="Calibri"/>
          <w:szCs w:val="24"/>
          <w:lang w:val="en-US"/>
        </w:rPr>
        <w:t>30</w:t>
      </w:r>
      <w:r>
        <w:rPr>
          <w:rFonts w:asciiTheme="minorHAnsi" w:hAnsiTheme="minorHAnsi" w:cs="Calibri"/>
          <w:szCs w:val="24"/>
          <w:lang w:val="en-US"/>
        </w:rPr>
        <w:t xml:space="preserve"> key influencers follow ENAR (journalists, MEPs, public figures)</w:t>
      </w:r>
    </w:p>
    <w:p w:rsidR="00575B11" w:rsidRDefault="00594989" w:rsidP="00575B11">
      <w:pPr>
        <w:pStyle w:val="ListParagraph"/>
        <w:numPr>
          <w:ilvl w:val="1"/>
          <w:numId w:val="1"/>
        </w:numPr>
        <w:rPr>
          <w:rFonts w:asciiTheme="minorHAnsi" w:hAnsiTheme="minorHAnsi" w:cs="Calibri"/>
          <w:szCs w:val="24"/>
          <w:lang w:val="en-US"/>
        </w:rPr>
      </w:pPr>
      <w:r>
        <w:rPr>
          <w:rFonts w:asciiTheme="minorHAnsi" w:hAnsiTheme="minorHAnsi" w:cs="Calibri"/>
          <w:szCs w:val="24"/>
          <w:lang w:val="en-US"/>
        </w:rPr>
        <w:t>Develop 1 paid Facebook campaign on one of our strategic priorities</w:t>
      </w:r>
    </w:p>
    <w:p w:rsidR="00594989" w:rsidRPr="00594989" w:rsidRDefault="00594989" w:rsidP="00594989">
      <w:pPr>
        <w:pStyle w:val="ListParagraph"/>
        <w:numPr>
          <w:ilvl w:val="1"/>
          <w:numId w:val="1"/>
        </w:numPr>
        <w:rPr>
          <w:rFonts w:asciiTheme="minorHAnsi" w:hAnsiTheme="minorHAnsi" w:cs="Calibri"/>
          <w:szCs w:val="24"/>
          <w:lang w:val="en-US"/>
        </w:rPr>
      </w:pPr>
      <w:r w:rsidRPr="00594989">
        <w:rPr>
          <w:rFonts w:asciiTheme="minorHAnsi" w:hAnsiTheme="minorHAnsi" w:cs="Calibri"/>
          <w:szCs w:val="24"/>
          <w:lang w:val="en-US"/>
        </w:rPr>
        <w:t>Publish at least 5 blog posts, in line with strategic priorities</w:t>
      </w:r>
    </w:p>
    <w:p w:rsidR="00575B11" w:rsidRDefault="00575B11" w:rsidP="00594989">
      <w:pPr>
        <w:pStyle w:val="ListParagraph"/>
        <w:ind w:left="1788"/>
        <w:rPr>
          <w:rFonts w:asciiTheme="minorHAnsi" w:hAnsiTheme="minorHAnsi" w:cs="Calibri"/>
          <w:szCs w:val="24"/>
          <w:lang w:val="en-US"/>
        </w:rPr>
      </w:pPr>
    </w:p>
    <w:p w:rsidR="00DA59BE" w:rsidRPr="00DA59BE" w:rsidRDefault="00DA59BE" w:rsidP="00DA59BE">
      <w:pPr>
        <w:pStyle w:val="ListParagraph"/>
        <w:numPr>
          <w:ilvl w:val="0"/>
          <w:numId w:val="1"/>
        </w:numPr>
        <w:rPr>
          <w:rFonts w:asciiTheme="minorHAnsi" w:hAnsiTheme="minorHAnsi" w:cs="Calibri"/>
          <w:szCs w:val="24"/>
          <w:lang w:val="en-US"/>
        </w:rPr>
      </w:pPr>
      <w:r>
        <w:rPr>
          <w:rFonts w:asciiTheme="minorHAnsi" w:hAnsiTheme="minorHAnsi" w:cs="Calibri"/>
          <w:szCs w:val="24"/>
          <w:lang w:val="en-US"/>
        </w:rPr>
        <w:t>By 2017</w:t>
      </w:r>
    </w:p>
    <w:p w:rsidR="00C31AF7" w:rsidRPr="00C31AF7" w:rsidRDefault="00C31AF7" w:rsidP="00C31AF7">
      <w:pPr>
        <w:pStyle w:val="ListParagraph"/>
        <w:numPr>
          <w:ilvl w:val="1"/>
          <w:numId w:val="1"/>
        </w:numPr>
        <w:rPr>
          <w:rFonts w:asciiTheme="minorHAnsi" w:hAnsiTheme="minorHAnsi" w:cs="Calibri"/>
          <w:szCs w:val="24"/>
          <w:lang w:val="en-US"/>
        </w:rPr>
      </w:pPr>
      <w:r w:rsidRPr="00C31AF7">
        <w:rPr>
          <w:rFonts w:asciiTheme="minorHAnsi" w:hAnsiTheme="minorHAnsi" w:cs="Calibri"/>
          <w:szCs w:val="24"/>
          <w:lang w:val="en-US"/>
        </w:rPr>
        <w:t xml:space="preserve">Have at least </w:t>
      </w:r>
      <w:r>
        <w:rPr>
          <w:rFonts w:asciiTheme="minorHAnsi" w:hAnsiTheme="minorHAnsi" w:cs="Calibri"/>
          <w:szCs w:val="24"/>
          <w:lang w:val="en-US"/>
        </w:rPr>
        <w:t>6</w:t>
      </w:r>
      <w:r w:rsidRPr="00C31AF7">
        <w:rPr>
          <w:rFonts w:asciiTheme="minorHAnsi" w:hAnsiTheme="minorHAnsi" w:cs="Calibri"/>
          <w:szCs w:val="24"/>
          <w:lang w:val="en-US"/>
        </w:rPr>
        <w:t xml:space="preserve">,000 engagements on Facebook and </w:t>
      </w:r>
      <w:r>
        <w:rPr>
          <w:rFonts w:asciiTheme="minorHAnsi" w:hAnsiTheme="minorHAnsi" w:cs="Calibri"/>
          <w:szCs w:val="24"/>
          <w:lang w:val="en-US"/>
        </w:rPr>
        <w:t>2</w:t>
      </w:r>
      <w:r w:rsidRPr="00C31AF7">
        <w:rPr>
          <w:rFonts w:asciiTheme="minorHAnsi" w:hAnsiTheme="minorHAnsi" w:cs="Calibri"/>
          <w:szCs w:val="24"/>
          <w:lang w:val="en-US"/>
        </w:rPr>
        <w:t>,</w:t>
      </w:r>
      <w:r>
        <w:rPr>
          <w:rFonts w:asciiTheme="minorHAnsi" w:hAnsiTheme="minorHAnsi" w:cs="Calibri"/>
          <w:szCs w:val="24"/>
          <w:lang w:val="en-US"/>
        </w:rPr>
        <w:t>0</w:t>
      </w:r>
      <w:r w:rsidRPr="00C31AF7">
        <w:rPr>
          <w:rFonts w:asciiTheme="minorHAnsi" w:hAnsiTheme="minorHAnsi" w:cs="Calibri"/>
          <w:szCs w:val="24"/>
          <w:lang w:val="en-US"/>
        </w:rPr>
        <w:t>00 interactions on Twitter</w:t>
      </w:r>
    </w:p>
    <w:p w:rsidR="00C31AF7" w:rsidRDefault="00C31AF7" w:rsidP="00C31AF7">
      <w:pPr>
        <w:pStyle w:val="ListParagraph"/>
        <w:numPr>
          <w:ilvl w:val="1"/>
          <w:numId w:val="1"/>
        </w:numPr>
        <w:rPr>
          <w:rFonts w:asciiTheme="minorHAnsi" w:hAnsiTheme="minorHAnsi" w:cs="Calibri"/>
          <w:szCs w:val="24"/>
          <w:lang w:val="en-US"/>
        </w:rPr>
      </w:pPr>
      <w:r>
        <w:rPr>
          <w:rFonts w:asciiTheme="minorHAnsi" w:hAnsiTheme="minorHAnsi" w:cs="Calibri"/>
          <w:szCs w:val="24"/>
          <w:lang w:val="en-US"/>
        </w:rPr>
        <w:t xml:space="preserve">Have at least </w:t>
      </w:r>
      <w:r w:rsidR="00446A12">
        <w:rPr>
          <w:rFonts w:asciiTheme="minorHAnsi" w:hAnsiTheme="minorHAnsi" w:cs="Calibri"/>
          <w:szCs w:val="24"/>
          <w:lang w:val="en-US"/>
        </w:rPr>
        <w:t>50</w:t>
      </w:r>
      <w:r>
        <w:rPr>
          <w:rFonts w:asciiTheme="minorHAnsi" w:hAnsiTheme="minorHAnsi" w:cs="Calibri"/>
          <w:szCs w:val="24"/>
          <w:lang w:val="en-US"/>
        </w:rPr>
        <w:t xml:space="preserve"> key influencers follow ENAR (journalists, MEPs, public figures)</w:t>
      </w:r>
    </w:p>
    <w:p w:rsidR="00C31AF7" w:rsidRPr="00594989" w:rsidRDefault="00C31AF7" w:rsidP="00C31AF7">
      <w:pPr>
        <w:pStyle w:val="ListParagraph"/>
        <w:numPr>
          <w:ilvl w:val="1"/>
          <w:numId w:val="1"/>
        </w:numPr>
        <w:rPr>
          <w:rFonts w:asciiTheme="minorHAnsi" w:hAnsiTheme="minorHAnsi" w:cs="Calibri"/>
          <w:szCs w:val="24"/>
          <w:lang w:val="en-US"/>
        </w:rPr>
      </w:pPr>
      <w:r w:rsidRPr="00594989">
        <w:rPr>
          <w:rFonts w:asciiTheme="minorHAnsi" w:hAnsiTheme="minorHAnsi" w:cs="Calibri"/>
          <w:szCs w:val="24"/>
          <w:lang w:val="en-US"/>
        </w:rPr>
        <w:t>Publish at least 5 blog posts, in line with strategic priorities</w:t>
      </w:r>
    </w:p>
    <w:p w:rsidR="009B262F" w:rsidRPr="002F5FE9" w:rsidRDefault="009B262F" w:rsidP="00B54AD7">
      <w:pPr>
        <w:rPr>
          <w:rFonts w:asciiTheme="minorHAnsi" w:hAnsiTheme="minorHAnsi" w:cs="Calibri"/>
          <w:szCs w:val="24"/>
        </w:rPr>
      </w:pPr>
    </w:p>
    <w:p w:rsidR="00A427D0" w:rsidRPr="002F5FE9" w:rsidRDefault="00FA3A19" w:rsidP="00B54AD7">
      <w:pPr>
        <w:pStyle w:val="ListParagraph"/>
        <w:numPr>
          <w:ilvl w:val="0"/>
          <w:numId w:val="22"/>
        </w:numPr>
        <w:rPr>
          <w:rFonts w:asciiTheme="minorHAnsi" w:hAnsiTheme="minorHAnsi" w:cs="Calibri"/>
          <w:szCs w:val="24"/>
          <w:lang w:val="en"/>
        </w:rPr>
      </w:pPr>
      <w:r>
        <w:rPr>
          <w:rFonts w:asciiTheme="minorHAnsi" w:hAnsiTheme="minorHAnsi" w:cs="Calibri"/>
          <w:szCs w:val="24"/>
          <w:lang w:val="en"/>
        </w:rPr>
        <w:t>Make</w:t>
      </w:r>
      <w:r w:rsidR="00A427D0" w:rsidRPr="002F5FE9">
        <w:rPr>
          <w:rFonts w:asciiTheme="minorHAnsi" w:hAnsiTheme="minorHAnsi" w:cs="Calibri"/>
          <w:szCs w:val="24"/>
          <w:lang w:val="en"/>
        </w:rPr>
        <w:t xml:space="preserve"> use</w:t>
      </w:r>
      <w:r>
        <w:rPr>
          <w:rFonts w:asciiTheme="minorHAnsi" w:hAnsiTheme="minorHAnsi" w:cs="Calibri"/>
          <w:szCs w:val="24"/>
          <w:lang w:val="en"/>
        </w:rPr>
        <w:t xml:space="preserve"> of</w:t>
      </w:r>
      <w:r w:rsidR="00A427D0" w:rsidRPr="002F5FE9">
        <w:rPr>
          <w:rFonts w:asciiTheme="minorHAnsi" w:hAnsiTheme="minorHAnsi" w:cs="Calibri"/>
          <w:szCs w:val="24"/>
          <w:lang w:val="en"/>
        </w:rPr>
        <w:t xml:space="preserve"> targeted and multi-tiered levels of communication </w:t>
      </w:r>
    </w:p>
    <w:p w:rsidR="0062351A" w:rsidRPr="0062351A" w:rsidRDefault="0062351A" w:rsidP="00B54AD7">
      <w:pPr>
        <w:pStyle w:val="ListParagraph"/>
        <w:numPr>
          <w:ilvl w:val="0"/>
          <w:numId w:val="21"/>
        </w:numPr>
        <w:rPr>
          <w:rFonts w:asciiTheme="minorHAnsi" w:hAnsiTheme="minorHAnsi" w:cs="Calibri"/>
          <w:szCs w:val="24"/>
          <w:lang w:val="en-US"/>
        </w:rPr>
      </w:pPr>
      <w:r>
        <w:rPr>
          <w:rFonts w:asciiTheme="minorHAnsi" w:hAnsiTheme="minorHAnsi" w:cs="Calibri"/>
          <w:szCs w:val="24"/>
          <w:lang w:val="en"/>
        </w:rPr>
        <w:t>By 2015</w:t>
      </w:r>
    </w:p>
    <w:p w:rsidR="0062351A" w:rsidRDefault="0062351A" w:rsidP="0062351A">
      <w:pPr>
        <w:pStyle w:val="ListParagraph"/>
        <w:numPr>
          <w:ilvl w:val="2"/>
          <w:numId w:val="21"/>
        </w:numPr>
        <w:rPr>
          <w:rFonts w:asciiTheme="minorHAnsi" w:hAnsiTheme="minorHAnsi" w:cs="Calibri"/>
          <w:szCs w:val="24"/>
          <w:lang w:val="en-US"/>
        </w:rPr>
      </w:pPr>
      <w:r w:rsidRPr="0062351A">
        <w:rPr>
          <w:rFonts w:asciiTheme="minorHAnsi" w:hAnsiTheme="minorHAnsi" w:cs="Calibri"/>
          <w:szCs w:val="24"/>
          <w:lang w:val="en-US"/>
        </w:rPr>
        <w:t xml:space="preserve">Develop multi-tiered communication tools (report </w:t>
      </w:r>
      <w:r>
        <w:rPr>
          <w:rFonts w:asciiTheme="minorHAnsi" w:hAnsiTheme="minorHAnsi" w:cs="Calibri"/>
          <w:szCs w:val="24"/>
          <w:lang w:val="en-US"/>
        </w:rPr>
        <w:t>-</w:t>
      </w:r>
      <w:r w:rsidRPr="0062351A">
        <w:rPr>
          <w:rFonts w:asciiTheme="minorHAnsi" w:hAnsiTheme="minorHAnsi" w:cs="Calibri"/>
          <w:szCs w:val="24"/>
          <w:lang w:val="en-US"/>
        </w:rPr>
        <w:t xml:space="preserve"> factsheet</w:t>
      </w:r>
      <w:r>
        <w:rPr>
          <w:rFonts w:asciiTheme="minorHAnsi" w:hAnsiTheme="minorHAnsi" w:cs="Calibri"/>
          <w:szCs w:val="24"/>
          <w:lang w:val="en-US"/>
        </w:rPr>
        <w:t>/</w:t>
      </w:r>
      <w:r w:rsidRPr="0062351A">
        <w:rPr>
          <w:rFonts w:asciiTheme="minorHAnsi" w:hAnsiTheme="minorHAnsi" w:cs="Calibri"/>
          <w:szCs w:val="24"/>
          <w:lang w:val="en-US"/>
        </w:rPr>
        <w:t>infographic</w:t>
      </w:r>
      <w:r>
        <w:rPr>
          <w:rFonts w:asciiTheme="minorHAnsi" w:hAnsiTheme="minorHAnsi" w:cs="Calibri"/>
          <w:szCs w:val="24"/>
          <w:lang w:val="en-US"/>
        </w:rPr>
        <w:t xml:space="preserve"> - targeted e-newsletter</w:t>
      </w:r>
      <w:r w:rsidRPr="0062351A">
        <w:rPr>
          <w:rFonts w:asciiTheme="minorHAnsi" w:hAnsiTheme="minorHAnsi" w:cs="Calibri"/>
          <w:szCs w:val="24"/>
          <w:lang w:val="en-US"/>
        </w:rPr>
        <w:t xml:space="preserve">) for </w:t>
      </w:r>
      <w:r>
        <w:rPr>
          <w:rFonts w:asciiTheme="minorHAnsi" w:hAnsiTheme="minorHAnsi" w:cs="Calibri"/>
          <w:szCs w:val="24"/>
          <w:lang w:val="en-US"/>
        </w:rPr>
        <w:t xml:space="preserve">at least two strategic priorities </w:t>
      </w:r>
    </w:p>
    <w:p w:rsidR="0062351A" w:rsidRDefault="0062351A" w:rsidP="0062351A">
      <w:pPr>
        <w:pStyle w:val="ListParagraph"/>
        <w:numPr>
          <w:ilvl w:val="2"/>
          <w:numId w:val="21"/>
        </w:numPr>
        <w:rPr>
          <w:rFonts w:asciiTheme="minorHAnsi" w:hAnsiTheme="minorHAnsi" w:cs="Calibri"/>
          <w:szCs w:val="24"/>
          <w:lang w:val="en-US"/>
        </w:rPr>
      </w:pPr>
      <w:r>
        <w:rPr>
          <w:rFonts w:asciiTheme="minorHAnsi" w:hAnsiTheme="minorHAnsi" w:cs="Calibri"/>
          <w:szCs w:val="24"/>
          <w:lang w:val="en-US"/>
        </w:rPr>
        <w:t xml:space="preserve">Produce at least </w:t>
      </w:r>
      <w:r w:rsidR="00594989">
        <w:rPr>
          <w:rFonts w:asciiTheme="minorHAnsi" w:hAnsiTheme="minorHAnsi" w:cs="Calibri"/>
          <w:szCs w:val="24"/>
          <w:lang w:val="en-US"/>
        </w:rPr>
        <w:t>2</w:t>
      </w:r>
      <w:r>
        <w:rPr>
          <w:rFonts w:asciiTheme="minorHAnsi" w:hAnsiTheme="minorHAnsi" w:cs="Calibri"/>
          <w:szCs w:val="24"/>
          <w:lang w:val="en-US"/>
        </w:rPr>
        <w:t xml:space="preserve"> podcasts or videos on one of our strategic priorities</w:t>
      </w:r>
    </w:p>
    <w:p w:rsidR="0062351A" w:rsidRPr="0062351A" w:rsidRDefault="0062351A" w:rsidP="0062351A">
      <w:pPr>
        <w:pStyle w:val="ListParagraph"/>
        <w:rPr>
          <w:rFonts w:asciiTheme="minorHAnsi" w:hAnsiTheme="minorHAnsi" w:cs="Calibri"/>
          <w:szCs w:val="24"/>
          <w:lang w:val="en-US"/>
        </w:rPr>
      </w:pPr>
    </w:p>
    <w:p w:rsidR="0062351A" w:rsidRPr="0062351A" w:rsidRDefault="0062351A" w:rsidP="00B54AD7">
      <w:pPr>
        <w:pStyle w:val="ListParagraph"/>
        <w:numPr>
          <w:ilvl w:val="0"/>
          <w:numId w:val="21"/>
        </w:numPr>
        <w:rPr>
          <w:rFonts w:asciiTheme="minorHAnsi" w:hAnsiTheme="minorHAnsi" w:cs="Calibri"/>
          <w:szCs w:val="24"/>
          <w:lang w:val="en-US"/>
        </w:rPr>
      </w:pPr>
      <w:r>
        <w:rPr>
          <w:rFonts w:asciiTheme="minorHAnsi" w:hAnsiTheme="minorHAnsi" w:cs="Calibri"/>
          <w:szCs w:val="24"/>
          <w:lang w:val="en"/>
        </w:rPr>
        <w:t>By 2016</w:t>
      </w:r>
    </w:p>
    <w:p w:rsidR="0062351A" w:rsidRDefault="0062351A" w:rsidP="0062351A">
      <w:pPr>
        <w:pStyle w:val="ListParagraph"/>
        <w:numPr>
          <w:ilvl w:val="2"/>
          <w:numId w:val="21"/>
        </w:numPr>
        <w:rPr>
          <w:rFonts w:asciiTheme="minorHAnsi" w:hAnsiTheme="minorHAnsi" w:cs="Calibri"/>
          <w:szCs w:val="24"/>
          <w:lang w:val="en-US"/>
        </w:rPr>
      </w:pPr>
      <w:r w:rsidRPr="0062351A">
        <w:rPr>
          <w:rFonts w:asciiTheme="minorHAnsi" w:hAnsiTheme="minorHAnsi" w:cs="Calibri"/>
          <w:szCs w:val="24"/>
          <w:lang w:val="en-US"/>
        </w:rPr>
        <w:t xml:space="preserve">Develop multi-tiered communication tools (report </w:t>
      </w:r>
      <w:r>
        <w:rPr>
          <w:rFonts w:asciiTheme="minorHAnsi" w:hAnsiTheme="minorHAnsi" w:cs="Calibri"/>
          <w:szCs w:val="24"/>
          <w:lang w:val="en-US"/>
        </w:rPr>
        <w:t>-</w:t>
      </w:r>
      <w:r w:rsidRPr="0062351A">
        <w:rPr>
          <w:rFonts w:asciiTheme="minorHAnsi" w:hAnsiTheme="minorHAnsi" w:cs="Calibri"/>
          <w:szCs w:val="24"/>
          <w:lang w:val="en-US"/>
        </w:rPr>
        <w:t xml:space="preserve"> factsheet</w:t>
      </w:r>
      <w:r>
        <w:rPr>
          <w:rFonts w:asciiTheme="minorHAnsi" w:hAnsiTheme="minorHAnsi" w:cs="Calibri"/>
          <w:szCs w:val="24"/>
          <w:lang w:val="en-US"/>
        </w:rPr>
        <w:t>/</w:t>
      </w:r>
      <w:r w:rsidRPr="0062351A">
        <w:rPr>
          <w:rFonts w:asciiTheme="minorHAnsi" w:hAnsiTheme="minorHAnsi" w:cs="Calibri"/>
          <w:szCs w:val="24"/>
          <w:lang w:val="en-US"/>
        </w:rPr>
        <w:t>infographic</w:t>
      </w:r>
      <w:r>
        <w:rPr>
          <w:rFonts w:asciiTheme="minorHAnsi" w:hAnsiTheme="minorHAnsi" w:cs="Calibri"/>
          <w:szCs w:val="24"/>
          <w:lang w:val="en-US"/>
        </w:rPr>
        <w:t xml:space="preserve"> - targeted e-newsletter</w:t>
      </w:r>
      <w:r w:rsidRPr="0062351A">
        <w:rPr>
          <w:rFonts w:asciiTheme="minorHAnsi" w:hAnsiTheme="minorHAnsi" w:cs="Calibri"/>
          <w:szCs w:val="24"/>
          <w:lang w:val="en-US"/>
        </w:rPr>
        <w:t xml:space="preserve">) for </w:t>
      </w:r>
      <w:r>
        <w:rPr>
          <w:rFonts w:asciiTheme="minorHAnsi" w:hAnsiTheme="minorHAnsi" w:cs="Calibri"/>
          <w:szCs w:val="24"/>
          <w:lang w:val="en-US"/>
        </w:rPr>
        <w:t xml:space="preserve">at least two strategic priorities </w:t>
      </w:r>
    </w:p>
    <w:p w:rsidR="0062351A" w:rsidRDefault="0062351A" w:rsidP="0062351A">
      <w:pPr>
        <w:pStyle w:val="ListParagraph"/>
        <w:numPr>
          <w:ilvl w:val="2"/>
          <w:numId w:val="21"/>
        </w:numPr>
        <w:rPr>
          <w:rFonts w:asciiTheme="minorHAnsi" w:hAnsiTheme="minorHAnsi" w:cs="Calibri"/>
          <w:szCs w:val="24"/>
          <w:lang w:val="en-US"/>
        </w:rPr>
      </w:pPr>
      <w:r>
        <w:rPr>
          <w:rFonts w:asciiTheme="minorHAnsi" w:hAnsiTheme="minorHAnsi" w:cs="Calibri"/>
          <w:szCs w:val="24"/>
          <w:lang w:val="en-US"/>
        </w:rPr>
        <w:t xml:space="preserve">Produce at least </w:t>
      </w:r>
      <w:r w:rsidR="00446A12">
        <w:rPr>
          <w:rFonts w:asciiTheme="minorHAnsi" w:hAnsiTheme="minorHAnsi" w:cs="Calibri"/>
          <w:szCs w:val="24"/>
          <w:lang w:val="en-US"/>
        </w:rPr>
        <w:t>2</w:t>
      </w:r>
      <w:r>
        <w:rPr>
          <w:rFonts w:asciiTheme="minorHAnsi" w:hAnsiTheme="minorHAnsi" w:cs="Calibri"/>
          <w:szCs w:val="24"/>
          <w:lang w:val="en-US"/>
        </w:rPr>
        <w:t xml:space="preserve"> podcasts or videos on one of our strategic priorities</w:t>
      </w:r>
    </w:p>
    <w:p w:rsidR="0062351A" w:rsidRPr="0062351A" w:rsidRDefault="0062351A" w:rsidP="0062351A">
      <w:pPr>
        <w:pStyle w:val="ListParagraph"/>
        <w:rPr>
          <w:rFonts w:asciiTheme="minorHAnsi" w:hAnsiTheme="minorHAnsi" w:cs="Calibri"/>
          <w:szCs w:val="24"/>
          <w:lang w:val="en-US"/>
        </w:rPr>
      </w:pPr>
    </w:p>
    <w:p w:rsidR="0062351A" w:rsidRPr="0062351A" w:rsidRDefault="0062351A" w:rsidP="00B54AD7">
      <w:pPr>
        <w:pStyle w:val="ListParagraph"/>
        <w:numPr>
          <w:ilvl w:val="0"/>
          <w:numId w:val="21"/>
        </w:numPr>
        <w:rPr>
          <w:rFonts w:asciiTheme="minorHAnsi" w:hAnsiTheme="minorHAnsi" w:cs="Calibri"/>
          <w:szCs w:val="24"/>
          <w:lang w:val="en-US"/>
        </w:rPr>
      </w:pPr>
      <w:r>
        <w:rPr>
          <w:rFonts w:asciiTheme="minorHAnsi" w:hAnsiTheme="minorHAnsi" w:cs="Calibri"/>
          <w:szCs w:val="24"/>
          <w:lang w:val="en"/>
        </w:rPr>
        <w:t>By 2017</w:t>
      </w:r>
    </w:p>
    <w:p w:rsidR="00BC2050" w:rsidRDefault="00BC2050" w:rsidP="00BC2050">
      <w:pPr>
        <w:pStyle w:val="ListParagraph"/>
        <w:numPr>
          <w:ilvl w:val="2"/>
          <w:numId w:val="21"/>
        </w:numPr>
        <w:rPr>
          <w:rFonts w:asciiTheme="minorHAnsi" w:hAnsiTheme="minorHAnsi" w:cs="Calibri"/>
          <w:szCs w:val="24"/>
          <w:lang w:val="en-US"/>
        </w:rPr>
      </w:pPr>
      <w:r w:rsidRPr="0062351A">
        <w:rPr>
          <w:rFonts w:asciiTheme="minorHAnsi" w:hAnsiTheme="minorHAnsi" w:cs="Calibri"/>
          <w:szCs w:val="24"/>
          <w:lang w:val="en-US"/>
        </w:rPr>
        <w:t xml:space="preserve">Develop multi-tiered communication tools (report </w:t>
      </w:r>
      <w:r>
        <w:rPr>
          <w:rFonts w:asciiTheme="minorHAnsi" w:hAnsiTheme="minorHAnsi" w:cs="Calibri"/>
          <w:szCs w:val="24"/>
          <w:lang w:val="en-US"/>
        </w:rPr>
        <w:t>-</w:t>
      </w:r>
      <w:r w:rsidRPr="0062351A">
        <w:rPr>
          <w:rFonts w:asciiTheme="minorHAnsi" w:hAnsiTheme="minorHAnsi" w:cs="Calibri"/>
          <w:szCs w:val="24"/>
          <w:lang w:val="en-US"/>
        </w:rPr>
        <w:t xml:space="preserve"> factsheet</w:t>
      </w:r>
      <w:r>
        <w:rPr>
          <w:rFonts w:asciiTheme="minorHAnsi" w:hAnsiTheme="minorHAnsi" w:cs="Calibri"/>
          <w:szCs w:val="24"/>
          <w:lang w:val="en-US"/>
        </w:rPr>
        <w:t>/</w:t>
      </w:r>
      <w:r w:rsidRPr="0062351A">
        <w:rPr>
          <w:rFonts w:asciiTheme="minorHAnsi" w:hAnsiTheme="minorHAnsi" w:cs="Calibri"/>
          <w:szCs w:val="24"/>
          <w:lang w:val="en-US"/>
        </w:rPr>
        <w:t>infographic</w:t>
      </w:r>
      <w:r>
        <w:rPr>
          <w:rFonts w:asciiTheme="minorHAnsi" w:hAnsiTheme="minorHAnsi" w:cs="Calibri"/>
          <w:szCs w:val="24"/>
          <w:lang w:val="en-US"/>
        </w:rPr>
        <w:t xml:space="preserve"> - targeted e-newsletter</w:t>
      </w:r>
      <w:r w:rsidRPr="0062351A">
        <w:rPr>
          <w:rFonts w:asciiTheme="minorHAnsi" w:hAnsiTheme="minorHAnsi" w:cs="Calibri"/>
          <w:szCs w:val="24"/>
          <w:lang w:val="en-US"/>
        </w:rPr>
        <w:t xml:space="preserve">) for </w:t>
      </w:r>
      <w:r>
        <w:rPr>
          <w:rFonts w:asciiTheme="minorHAnsi" w:hAnsiTheme="minorHAnsi" w:cs="Calibri"/>
          <w:szCs w:val="24"/>
          <w:lang w:val="en-US"/>
        </w:rPr>
        <w:t xml:space="preserve">at least two strategic priorities </w:t>
      </w:r>
    </w:p>
    <w:p w:rsidR="00BC2050" w:rsidRDefault="00BC2050" w:rsidP="00BC2050">
      <w:pPr>
        <w:pStyle w:val="ListParagraph"/>
        <w:numPr>
          <w:ilvl w:val="2"/>
          <w:numId w:val="21"/>
        </w:numPr>
        <w:rPr>
          <w:rFonts w:asciiTheme="minorHAnsi" w:hAnsiTheme="minorHAnsi" w:cs="Calibri"/>
          <w:szCs w:val="24"/>
          <w:lang w:val="en-US"/>
        </w:rPr>
      </w:pPr>
      <w:r>
        <w:rPr>
          <w:rFonts w:asciiTheme="minorHAnsi" w:hAnsiTheme="minorHAnsi" w:cs="Calibri"/>
          <w:szCs w:val="24"/>
          <w:lang w:val="en-US"/>
        </w:rPr>
        <w:t>Produce at least 2 podcasts or videos on one of our strategic priorities</w:t>
      </w:r>
    </w:p>
    <w:p w:rsidR="00221EA1" w:rsidRPr="0062351A" w:rsidRDefault="00221EA1" w:rsidP="0062351A">
      <w:pPr>
        <w:rPr>
          <w:rFonts w:asciiTheme="minorHAnsi" w:hAnsiTheme="minorHAnsi" w:cs="Calibri"/>
          <w:szCs w:val="24"/>
          <w:lang w:val="en-US"/>
        </w:rPr>
      </w:pPr>
    </w:p>
    <w:p w:rsidR="00061BB9" w:rsidRPr="00350E58" w:rsidRDefault="00FA3A19" w:rsidP="00061BB9">
      <w:pPr>
        <w:pStyle w:val="ListParagraph"/>
        <w:numPr>
          <w:ilvl w:val="0"/>
          <w:numId w:val="22"/>
        </w:numPr>
        <w:rPr>
          <w:rStyle w:val="a"/>
          <w:rFonts w:ascii="Calibri" w:hAnsi="Calibri" w:cs="Calibri"/>
          <w:szCs w:val="24"/>
        </w:rPr>
      </w:pPr>
      <w:r w:rsidRPr="00350E58">
        <w:rPr>
          <w:rStyle w:val="a"/>
          <w:rFonts w:ascii="Calibri" w:hAnsi="Calibri" w:cs="Calibri"/>
          <w:szCs w:val="24"/>
        </w:rPr>
        <w:t xml:space="preserve">Develop </w:t>
      </w:r>
      <w:r w:rsidR="00061BB9" w:rsidRPr="00350E58">
        <w:rPr>
          <w:rStyle w:val="a"/>
          <w:rFonts w:ascii="Calibri" w:hAnsi="Calibri" w:cs="Calibri"/>
          <w:szCs w:val="24"/>
        </w:rPr>
        <w:t xml:space="preserve">effective communication channels </w:t>
      </w:r>
      <w:r w:rsidR="00350E58">
        <w:rPr>
          <w:rStyle w:val="a"/>
          <w:rFonts w:ascii="Calibri" w:hAnsi="Calibri" w:cs="Calibri"/>
          <w:szCs w:val="24"/>
        </w:rPr>
        <w:t xml:space="preserve">and synergies </w:t>
      </w:r>
      <w:r w:rsidR="00061BB9" w:rsidRPr="00350E58">
        <w:rPr>
          <w:rStyle w:val="a"/>
          <w:rFonts w:ascii="Calibri" w:hAnsi="Calibri" w:cs="Calibri"/>
          <w:szCs w:val="24"/>
        </w:rPr>
        <w:t>with members</w:t>
      </w:r>
    </w:p>
    <w:p w:rsidR="0062351A" w:rsidRDefault="0062351A" w:rsidP="0062351A">
      <w:pPr>
        <w:pStyle w:val="ListParagraph"/>
        <w:numPr>
          <w:ilvl w:val="2"/>
          <w:numId w:val="22"/>
        </w:numPr>
        <w:rPr>
          <w:rStyle w:val="a"/>
          <w:rFonts w:ascii="Calibri" w:hAnsi="Calibri" w:cs="Calibri"/>
          <w:szCs w:val="24"/>
        </w:rPr>
      </w:pPr>
      <w:r>
        <w:rPr>
          <w:rStyle w:val="a"/>
          <w:rFonts w:ascii="Calibri" w:hAnsi="Calibri" w:cs="Calibri"/>
          <w:szCs w:val="24"/>
        </w:rPr>
        <w:t>By 2015</w:t>
      </w:r>
    </w:p>
    <w:p w:rsidR="0062351A" w:rsidRDefault="0062351A" w:rsidP="0062351A">
      <w:pPr>
        <w:pStyle w:val="ListParagraph"/>
        <w:numPr>
          <w:ilvl w:val="3"/>
          <w:numId w:val="22"/>
        </w:numPr>
        <w:rPr>
          <w:rStyle w:val="a"/>
          <w:rFonts w:ascii="Calibri" w:hAnsi="Calibri" w:cs="Calibri"/>
          <w:szCs w:val="24"/>
        </w:rPr>
      </w:pPr>
      <w:r>
        <w:rPr>
          <w:rStyle w:val="a"/>
          <w:rFonts w:ascii="Calibri" w:hAnsi="Calibri" w:cs="Calibri"/>
          <w:szCs w:val="24"/>
        </w:rPr>
        <w:t>Disseminate weekly mail to ENAR members</w:t>
      </w:r>
    </w:p>
    <w:p w:rsidR="0062351A" w:rsidRDefault="0062351A" w:rsidP="0062351A">
      <w:pPr>
        <w:pStyle w:val="ListParagraph"/>
        <w:numPr>
          <w:ilvl w:val="3"/>
          <w:numId w:val="22"/>
        </w:numPr>
        <w:rPr>
          <w:rStyle w:val="a"/>
          <w:rFonts w:ascii="Calibri" w:hAnsi="Calibri" w:cs="Calibri"/>
          <w:szCs w:val="24"/>
        </w:rPr>
      </w:pPr>
      <w:r>
        <w:rPr>
          <w:rStyle w:val="a"/>
          <w:rFonts w:ascii="Calibri" w:hAnsi="Calibri" w:cs="Calibri"/>
          <w:szCs w:val="24"/>
        </w:rPr>
        <w:t xml:space="preserve">Assess functionalities of Members’ Area </w:t>
      </w:r>
    </w:p>
    <w:p w:rsidR="0062351A" w:rsidRPr="00350E58" w:rsidRDefault="00C9073B" w:rsidP="0062351A">
      <w:pPr>
        <w:pStyle w:val="ListParagraph"/>
        <w:numPr>
          <w:ilvl w:val="3"/>
          <w:numId w:val="22"/>
        </w:numPr>
        <w:rPr>
          <w:rFonts w:ascii="Calibri" w:hAnsi="Calibri" w:cs="Calibri"/>
          <w:szCs w:val="24"/>
        </w:rPr>
      </w:pPr>
      <w:r w:rsidRPr="00C9073B">
        <w:rPr>
          <w:rFonts w:ascii="Calibri" w:hAnsi="Calibri"/>
          <w:color w:val="000000"/>
          <w:szCs w:val="24"/>
          <w:lang w:val="en-US" w:eastAsia="fr-BE"/>
        </w:rPr>
        <w:t>Communicate</w:t>
      </w:r>
      <w:r w:rsidR="0062351A" w:rsidRPr="00C9073B">
        <w:rPr>
          <w:rFonts w:ascii="Calibri" w:hAnsi="Calibri"/>
          <w:color w:val="000000"/>
          <w:szCs w:val="24"/>
          <w:lang w:val="en-US" w:eastAsia="fr-BE"/>
        </w:rPr>
        <w:t xml:space="preserve"> ENAR members’ actions at least twice monthly, in line with </w:t>
      </w:r>
      <w:r w:rsidRPr="00C9073B">
        <w:rPr>
          <w:rFonts w:ascii="Calibri" w:hAnsi="Calibri"/>
          <w:color w:val="000000"/>
          <w:szCs w:val="24"/>
          <w:lang w:val="en-US" w:eastAsia="fr-BE"/>
        </w:rPr>
        <w:t xml:space="preserve">strategic </w:t>
      </w:r>
      <w:r w:rsidR="0062351A" w:rsidRPr="00C9073B">
        <w:rPr>
          <w:rFonts w:ascii="Calibri" w:hAnsi="Calibri"/>
          <w:color w:val="000000"/>
          <w:szCs w:val="24"/>
          <w:lang w:val="en-US" w:eastAsia="fr-BE"/>
        </w:rPr>
        <w:t>priorities</w:t>
      </w:r>
    </w:p>
    <w:p w:rsidR="00350E58" w:rsidRPr="00C9073B" w:rsidRDefault="00350E58" w:rsidP="0062351A">
      <w:pPr>
        <w:pStyle w:val="ListParagraph"/>
        <w:numPr>
          <w:ilvl w:val="3"/>
          <w:numId w:val="22"/>
        </w:numPr>
        <w:rPr>
          <w:rFonts w:ascii="Calibri" w:hAnsi="Calibri" w:cs="Calibri"/>
          <w:szCs w:val="24"/>
        </w:rPr>
      </w:pPr>
      <w:r>
        <w:rPr>
          <w:rFonts w:asciiTheme="minorHAnsi" w:eastAsia="Calibri" w:hAnsiTheme="minorHAnsi" w:cs="Calibri"/>
          <w:szCs w:val="24"/>
        </w:rPr>
        <w:t xml:space="preserve">Have at least 5 communication contributions by </w:t>
      </w:r>
      <w:r w:rsidRPr="007C2894">
        <w:rPr>
          <w:rFonts w:asciiTheme="minorHAnsi" w:eastAsia="Calibri" w:hAnsiTheme="minorHAnsi" w:cs="Calibri"/>
          <w:szCs w:val="24"/>
          <w:lang w:val="en-US"/>
        </w:rPr>
        <w:t xml:space="preserve">ENAR </w:t>
      </w:r>
      <w:r>
        <w:rPr>
          <w:rFonts w:asciiTheme="minorHAnsi" w:eastAsia="Calibri" w:hAnsiTheme="minorHAnsi" w:cs="Calibri"/>
          <w:szCs w:val="24"/>
          <w:lang w:val="en-US"/>
        </w:rPr>
        <w:t>members (op-ed, blog, social media…)</w:t>
      </w:r>
    </w:p>
    <w:p w:rsidR="0062351A" w:rsidRDefault="0062351A" w:rsidP="0062351A">
      <w:pPr>
        <w:pStyle w:val="ListParagraph"/>
        <w:numPr>
          <w:ilvl w:val="2"/>
          <w:numId w:val="22"/>
        </w:numPr>
        <w:rPr>
          <w:rStyle w:val="a"/>
          <w:rFonts w:ascii="Calibri" w:hAnsi="Calibri" w:cs="Calibri"/>
          <w:szCs w:val="24"/>
        </w:rPr>
      </w:pPr>
      <w:r>
        <w:rPr>
          <w:rStyle w:val="a"/>
          <w:rFonts w:ascii="Calibri" w:hAnsi="Calibri" w:cs="Calibri"/>
          <w:szCs w:val="24"/>
        </w:rPr>
        <w:t>By 2016</w:t>
      </w:r>
    </w:p>
    <w:p w:rsidR="00BC2050" w:rsidRDefault="00BC2050" w:rsidP="00BC2050">
      <w:pPr>
        <w:pStyle w:val="ListParagraph"/>
        <w:numPr>
          <w:ilvl w:val="3"/>
          <w:numId w:val="22"/>
        </w:numPr>
        <w:rPr>
          <w:rStyle w:val="a"/>
          <w:rFonts w:ascii="Calibri" w:hAnsi="Calibri" w:cs="Calibri"/>
          <w:szCs w:val="24"/>
        </w:rPr>
      </w:pPr>
      <w:r>
        <w:rPr>
          <w:rStyle w:val="a"/>
          <w:rFonts w:ascii="Calibri" w:hAnsi="Calibri" w:cs="Calibri"/>
          <w:szCs w:val="24"/>
        </w:rPr>
        <w:t>Disseminate weekly mail to ENAR members</w:t>
      </w:r>
    </w:p>
    <w:p w:rsidR="00594989" w:rsidRDefault="00594989" w:rsidP="00594989">
      <w:pPr>
        <w:pStyle w:val="ListParagraph"/>
        <w:numPr>
          <w:ilvl w:val="3"/>
          <w:numId w:val="22"/>
        </w:numPr>
        <w:rPr>
          <w:rStyle w:val="a"/>
          <w:rFonts w:ascii="Calibri" w:hAnsi="Calibri" w:cs="Calibri"/>
          <w:szCs w:val="24"/>
        </w:rPr>
      </w:pPr>
      <w:r>
        <w:rPr>
          <w:rStyle w:val="a"/>
          <w:rFonts w:ascii="Calibri" w:hAnsi="Calibri" w:cs="Calibri"/>
          <w:szCs w:val="24"/>
        </w:rPr>
        <w:t>Develop new functionalities for members’ Area according to needs</w:t>
      </w:r>
    </w:p>
    <w:p w:rsidR="00BC2050" w:rsidRDefault="00BC2050" w:rsidP="00BC2050">
      <w:pPr>
        <w:pStyle w:val="ListParagraph"/>
        <w:numPr>
          <w:ilvl w:val="3"/>
          <w:numId w:val="22"/>
        </w:numPr>
        <w:rPr>
          <w:rStyle w:val="a"/>
          <w:rFonts w:ascii="Calibri" w:hAnsi="Calibri" w:cs="Calibri"/>
          <w:szCs w:val="24"/>
        </w:rPr>
      </w:pPr>
      <w:r>
        <w:rPr>
          <w:rStyle w:val="a"/>
          <w:rFonts w:ascii="Calibri" w:hAnsi="Calibri" w:cs="Calibri"/>
          <w:szCs w:val="24"/>
        </w:rPr>
        <w:t>Produce one video targeted at ENAR members</w:t>
      </w:r>
    </w:p>
    <w:p w:rsidR="00BC2050" w:rsidRPr="00C9073B" w:rsidRDefault="00BC2050" w:rsidP="00BC2050">
      <w:pPr>
        <w:pStyle w:val="ListParagraph"/>
        <w:numPr>
          <w:ilvl w:val="3"/>
          <w:numId w:val="22"/>
        </w:numPr>
        <w:rPr>
          <w:rFonts w:ascii="Calibri" w:hAnsi="Calibri" w:cs="Calibri"/>
          <w:szCs w:val="24"/>
        </w:rPr>
      </w:pPr>
      <w:r w:rsidRPr="00C9073B">
        <w:rPr>
          <w:rFonts w:ascii="Calibri" w:hAnsi="Calibri"/>
          <w:color w:val="000000"/>
          <w:szCs w:val="24"/>
          <w:lang w:val="en-US" w:eastAsia="fr-BE"/>
        </w:rPr>
        <w:t>Communicate ENAR members’ actions at least twice monthly, in line with strategic priorities</w:t>
      </w:r>
    </w:p>
    <w:p w:rsidR="00350E58" w:rsidRPr="00C9073B" w:rsidRDefault="00350E58" w:rsidP="00350E58">
      <w:pPr>
        <w:pStyle w:val="ListParagraph"/>
        <w:numPr>
          <w:ilvl w:val="3"/>
          <w:numId w:val="22"/>
        </w:numPr>
        <w:rPr>
          <w:rFonts w:ascii="Calibri" w:hAnsi="Calibri" w:cs="Calibri"/>
          <w:szCs w:val="24"/>
        </w:rPr>
      </w:pPr>
      <w:r>
        <w:rPr>
          <w:rFonts w:asciiTheme="minorHAnsi" w:eastAsia="Calibri" w:hAnsiTheme="minorHAnsi" w:cs="Calibri"/>
          <w:szCs w:val="24"/>
        </w:rPr>
        <w:t xml:space="preserve">Have at least 7 communication contributions by </w:t>
      </w:r>
      <w:r w:rsidRPr="007C2894">
        <w:rPr>
          <w:rFonts w:asciiTheme="minorHAnsi" w:eastAsia="Calibri" w:hAnsiTheme="minorHAnsi" w:cs="Calibri"/>
          <w:szCs w:val="24"/>
          <w:lang w:val="en-US"/>
        </w:rPr>
        <w:t xml:space="preserve">ENAR </w:t>
      </w:r>
      <w:r>
        <w:rPr>
          <w:rFonts w:asciiTheme="minorHAnsi" w:eastAsia="Calibri" w:hAnsiTheme="minorHAnsi" w:cs="Calibri"/>
          <w:szCs w:val="24"/>
          <w:lang w:val="en-US"/>
        </w:rPr>
        <w:t>members (op-ed, blog, social media…)</w:t>
      </w:r>
    </w:p>
    <w:p w:rsidR="00594989" w:rsidRPr="00594989" w:rsidRDefault="00594989" w:rsidP="00BC2050">
      <w:pPr>
        <w:pStyle w:val="ListParagraph"/>
        <w:ind w:left="1800"/>
        <w:rPr>
          <w:rStyle w:val="a"/>
          <w:rFonts w:ascii="Calibri" w:hAnsi="Calibri" w:cs="Calibri"/>
          <w:szCs w:val="24"/>
        </w:rPr>
      </w:pPr>
    </w:p>
    <w:p w:rsidR="0062351A" w:rsidRDefault="0062351A" w:rsidP="0062351A">
      <w:pPr>
        <w:pStyle w:val="ListParagraph"/>
        <w:numPr>
          <w:ilvl w:val="2"/>
          <w:numId w:val="22"/>
        </w:numPr>
        <w:rPr>
          <w:rStyle w:val="a"/>
          <w:rFonts w:ascii="Calibri" w:hAnsi="Calibri" w:cs="Calibri"/>
          <w:szCs w:val="24"/>
        </w:rPr>
      </w:pPr>
      <w:r>
        <w:rPr>
          <w:rStyle w:val="a"/>
          <w:rFonts w:ascii="Calibri" w:hAnsi="Calibri" w:cs="Calibri"/>
          <w:szCs w:val="24"/>
        </w:rPr>
        <w:t>By 2017</w:t>
      </w:r>
    </w:p>
    <w:p w:rsidR="00BC2050" w:rsidRDefault="00BC2050" w:rsidP="00BC2050">
      <w:pPr>
        <w:pStyle w:val="ListParagraph"/>
        <w:numPr>
          <w:ilvl w:val="3"/>
          <w:numId w:val="22"/>
        </w:numPr>
        <w:rPr>
          <w:rStyle w:val="a"/>
          <w:rFonts w:ascii="Calibri" w:hAnsi="Calibri" w:cs="Calibri"/>
          <w:szCs w:val="24"/>
        </w:rPr>
      </w:pPr>
      <w:r>
        <w:rPr>
          <w:rStyle w:val="a"/>
          <w:rFonts w:ascii="Calibri" w:hAnsi="Calibri" w:cs="Calibri"/>
          <w:szCs w:val="24"/>
        </w:rPr>
        <w:t>Disseminate weekly mail to ENAR members</w:t>
      </w:r>
    </w:p>
    <w:p w:rsidR="00BC2050" w:rsidRPr="00C9073B" w:rsidRDefault="00BC2050" w:rsidP="00BC2050">
      <w:pPr>
        <w:pStyle w:val="ListParagraph"/>
        <w:numPr>
          <w:ilvl w:val="3"/>
          <w:numId w:val="22"/>
        </w:numPr>
        <w:rPr>
          <w:rFonts w:ascii="Calibri" w:hAnsi="Calibri" w:cs="Calibri"/>
          <w:szCs w:val="24"/>
        </w:rPr>
      </w:pPr>
      <w:r w:rsidRPr="00C9073B">
        <w:rPr>
          <w:rFonts w:ascii="Calibri" w:hAnsi="Calibri"/>
          <w:color w:val="000000"/>
          <w:szCs w:val="24"/>
          <w:lang w:val="en-US" w:eastAsia="fr-BE"/>
        </w:rPr>
        <w:lastRenderedPageBreak/>
        <w:t>Communicate ENAR members’ actions at least twice monthly, in line with strategic priorities</w:t>
      </w:r>
    </w:p>
    <w:p w:rsidR="00350E58" w:rsidRPr="00C9073B" w:rsidRDefault="00350E58" w:rsidP="00350E58">
      <w:pPr>
        <w:pStyle w:val="ListParagraph"/>
        <w:numPr>
          <w:ilvl w:val="3"/>
          <w:numId w:val="22"/>
        </w:numPr>
        <w:rPr>
          <w:rFonts w:ascii="Calibri" w:hAnsi="Calibri" w:cs="Calibri"/>
          <w:szCs w:val="24"/>
        </w:rPr>
      </w:pPr>
      <w:r>
        <w:rPr>
          <w:rFonts w:asciiTheme="minorHAnsi" w:eastAsia="Calibri" w:hAnsiTheme="minorHAnsi" w:cs="Calibri"/>
          <w:szCs w:val="24"/>
        </w:rPr>
        <w:t xml:space="preserve">Have at least 7 communication contributions by </w:t>
      </w:r>
      <w:r w:rsidRPr="007C2894">
        <w:rPr>
          <w:rFonts w:asciiTheme="minorHAnsi" w:eastAsia="Calibri" w:hAnsiTheme="minorHAnsi" w:cs="Calibri"/>
          <w:szCs w:val="24"/>
          <w:lang w:val="en-US"/>
        </w:rPr>
        <w:t xml:space="preserve">ENAR </w:t>
      </w:r>
      <w:r>
        <w:rPr>
          <w:rFonts w:asciiTheme="minorHAnsi" w:eastAsia="Calibri" w:hAnsiTheme="minorHAnsi" w:cs="Calibri"/>
          <w:szCs w:val="24"/>
          <w:lang w:val="en-US"/>
        </w:rPr>
        <w:t>members (op-ed, blog, social media…)</w:t>
      </w:r>
    </w:p>
    <w:p w:rsidR="00FB4678" w:rsidRDefault="00FB4678" w:rsidP="00B54AD7">
      <w:pPr>
        <w:rPr>
          <w:rFonts w:asciiTheme="minorHAnsi" w:hAnsiTheme="minorHAnsi"/>
          <w:i/>
          <w:szCs w:val="24"/>
        </w:rPr>
      </w:pPr>
    </w:p>
    <w:p w:rsidR="008276F7" w:rsidRDefault="008276F7" w:rsidP="008276F7">
      <w:pPr>
        <w:pStyle w:val="ListParagraph"/>
        <w:numPr>
          <w:ilvl w:val="0"/>
          <w:numId w:val="20"/>
        </w:numPr>
        <w:rPr>
          <w:rFonts w:asciiTheme="minorHAnsi" w:hAnsiTheme="minorHAnsi" w:cs="Calibri"/>
          <w:szCs w:val="24"/>
        </w:rPr>
      </w:pPr>
      <w:r>
        <w:rPr>
          <w:rFonts w:asciiTheme="minorHAnsi" w:hAnsiTheme="minorHAnsi" w:cs="Calibri"/>
          <w:szCs w:val="24"/>
        </w:rPr>
        <w:t xml:space="preserve">Develop </w:t>
      </w:r>
      <w:r w:rsidRPr="002F5FE9">
        <w:rPr>
          <w:rFonts w:asciiTheme="minorHAnsi" w:hAnsiTheme="minorHAnsi" w:cs="Calibri"/>
          <w:szCs w:val="24"/>
        </w:rPr>
        <w:t xml:space="preserve">a coherent and recognised </w:t>
      </w:r>
      <w:r>
        <w:rPr>
          <w:rFonts w:asciiTheme="minorHAnsi" w:hAnsiTheme="minorHAnsi" w:cs="Calibri"/>
          <w:szCs w:val="24"/>
        </w:rPr>
        <w:t xml:space="preserve">ENAR </w:t>
      </w:r>
      <w:r w:rsidRPr="002F5FE9">
        <w:rPr>
          <w:rFonts w:asciiTheme="minorHAnsi" w:hAnsiTheme="minorHAnsi" w:cs="Calibri"/>
          <w:szCs w:val="24"/>
        </w:rPr>
        <w:t>identity/brand</w:t>
      </w:r>
      <w:r>
        <w:rPr>
          <w:rFonts w:asciiTheme="minorHAnsi" w:hAnsiTheme="minorHAnsi" w:cs="Calibri"/>
          <w:szCs w:val="24"/>
        </w:rPr>
        <w:t xml:space="preserve"> </w:t>
      </w:r>
    </w:p>
    <w:p w:rsidR="008276F7" w:rsidRDefault="008276F7" w:rsidP="008276F7">
      <w:pPr>
        <w:pStyle w:val="ListParagraph"/>
        <w:numPr>
          <w:ilvl w:val="1"/>
          <w:numId w:val="20"/>
        </w:numPr>
        <w:rPr>
          <w:rFonts w:asciiTheme="minorHAnsi" w:hAnsiTheme="minorHAnsi" w:cs="Calibri"/>
          <w:szCs w:val="24"/>
        </w:rPr>
      </w:pPr>
      <w:r>
        <w:rPr>
          <w:rFonts w:asciiTheme="minorHAnsi" w:hAnsiTheme="minorHAnsi" w:cs="Calibri"/>
          <w:szCs w:val="24"/>
        </w:rPr>
        <w:t xml:space="preserve">By 2015: </w:t>
      </w:r>
    </w:p>
    <w:p w:rsidR="008276F7" w:rsidRDefault="008276F7" w:rsidP="008276F7">
      <w:pPr>
        <w:pStyle w:val="ListParagraph"/>
        <w:numPr>
          <w:ilvl w:val="2"/>
          <w:numId w:val="20"/>
        </w:numPr>
        <w:rPr>
          <w:rFonts w:asciiTheme="minorHAnsi" w:hAnsiTheme="minorHAnsi" w:cs="Calibri"/>
          <w:szCs w:val="24"/>
        </w:rPr>
      </w:pPr>
      <w:r>
        <w:rPr>
          <w:rFonts w:asciiTheme="minorHAnsi" w:hAnsiTheme="minorHAnsi" w:cs="Calibri"/>
          <w:szCs w:val="24"/>
        </w:rPr>
        <w:t>Register ENAR trademark</w:t>
      </w:r>
    </w:p>
    <w:p w:rsidR="008276F7" w:rsidRDefault="008276F7" w:rsidP="008276F7">
      <w:pPr>
        <w:pStyle w:val="ListParagraph"/>
        <w:numPr>
          <w:ilvl w:val="2"/>
          <w:numId w:val="20"/>
        </w:numPr>
        <w:rPr>
          <w:rFonts w:asciiTheme="minorHAnsi" w:hAnsiTheme="minorHAnsi" w:cs="Calibri"/>
          <w:szCs w:val="24"/>
        </w:rPr>
      </w:pPr>
      <w:r>
        <w:rPr>
          <w:rFonts w:asciiTheme="minorHAnsi" w:hAnsiTheme="minorHAnsi" w:cs="Calibri"/>
          <w:szCs w:val="24"/>
        </w:rPr>
        <w:t xml:space="preserve">Develop ENAR’s elevator pitch and 10 key </w:t>
      </w:r>
      <w:proofErr w:type="spellStart"/>
      <w:r>
        <w:rPr>
          <w:rFonts w:asciiTheme="minorHAnsi" w:hAnsiTheme="minorHAnsi" w:cs="Calibri"/>
          <w:szCs w:val="24"/>
        </w:rPr>
        <w:t>soundbites</w:t>
      </w:r>
      <w:proofErr w:type="spellEnd"/>
      <w:r>
        <w:rPr>
          <w:rFonts w:asciiTheme="minorHAnsi" w:hAnsiTheme="minorHAnsi" w:cs="Calibri"/>
          <w:szCs w:val="24"/>
        </w:rPr>
        <w:t xml:space="preserve"> and ensure all staff and Board members know and use them </w:t>
      </w:r>
    </w:p>
    <w:p w:rsidR="008276F7" w:rsidRDefault="008276F7" w:rsidP="008276F7">
      <w:pPr>
        <w:pStyle w:val="ListParagraph"/>
        <w:numPr>
          <w:ilvl w:val="1"/>
          <w:numId w:val="20"/>
        </w:numPr>
        <w:rPr>
          <w:rFonts w:asciiTheme="minorHAnsi" w:hAnsiTheme="minorHAnsi" w:cs="Calibri"/>
          <w:szCs w:val="24"/>
        </w:rPr>
      </w:pPr>
      <w:r>
        <w:rPr>
          <w:rFonts w:asciiTheme="minorHAnsi" w:hAnsiTheme="minorHAnsi" w:cs="Calibri"/>
          <w:szCs w:val="24"/>
        </w:rPr>
        <w:t>By 2016</w:t>
      </w:r>
    </w:p>
    <w:p w:rsidR="008276F7" w:rsidRDefault="008276F7" w:rsidP="008276F7">
      <w:pPr>
        <w:pStyle w:val="ListParagraph"/>
        <w:numPr>
          <w:ilvl w:val="2"/>
          <w:numId w:val="20"/>
        </w:numPr>
        <w:rPr>
          <w:rFonts w:asciiTheme="minorHAnsi" w:hAnsiTheme="minorHAnsi" w:cs="Calibri"/>
          <w:szCs w:val="24"/>
        </w:rPr>
      </w:pPr>
      <w:r>
        <w:rPr>
          <w:rFonts w:asciiTheme="minorHAnsi" w:hAnsiTheme="minorHAnsi" w:cs="Calibri"/>
          <w:szCs w:val="24"/>
        </w:rPr>
        <w:t xml:space="preserve">Produce ENAR </w:t>
      </w:r>
      <w:r w:rsidRPr="00FA3A19">
        <w:rPr>
          <w:rFonts w:asciiTheme="minorHAnsi" w:hAnsiTheme="minorHAnsi" w:cs="Calibri"/>
          <w:szCs w:val="24"/>
        </w:rPr>
        <w:t xml:space="preserve">brand identity guidelines </w:t>
      </w:r>
      <w:r>
        <w:rPr>
          <w:rFonts w:asciiTheme="minorHAnsi" w:hAnsiTheme="minorHAnsi" w:cs="Calibri"/>
          <w:szCs w:val="24"/>
        </w:rPr>
        <w:t>(including organisational values) for</w:t>
      </w:r>
      <w:r w:rsidRPr="00FA3A19">
        <w:rPr>
          <w:rFonts w:asciiTheme="minorHAnsi" w:hAnsiTheme="minorHAnsi" w:cs="Calibri"/>
          <w:szCs w:val="24"/>
        </w:rPr>
        <w:t xml:space="preserve"> ENAR </w:t>
      </w:r>
      <w:r>
        <w:rPr>
          <w:rFonts w:asciiTheme="minorHAnsi" w:hAnsiTheme="minorHAnsi" w:cs="Calibri"/>
          <w:szCs w:val="24"/>
        </w:rPr>
        <w:t>staff and</w:t>
      </w:r>
      <w:r w:rsidRPr="00FA3A19">
        <w:rPr>
          <w:rFonts w:asciiTheme="minorHAnsi" w:hAnsiTheme="minorHAnsi" w:cs="Calibri"/>
          <w:szCs w:val="24"/>
        </w:rPr>
        <w:t xml:space="preserve"> </w:t>
      </w:r>
      <w:r>
        <w:rPr>
          <w:rFonts w:asciiTheme="minorHAnsi" w:hAnsiTheme="minorHAnsi" w:cs="Calibri"/>
          <w:szCs w:val="24"/>
        </w:rPr>
        <w:t>members</w:t>
      </w:r>
    </w:p>
    <w:p w:rsidR="008276F7" w:rsidRDefault="008276F7" w:rsidP="008276F7">
      <w:pPr>
        <w:pStyle w:val="ListParagraph"/>
        <w:numPr>
          <w:ilvl w:val="1"/>
          <w:numId w:val="20"/>
        </w:numPr>
        <w:rPr>
          <w:rFonts w:asciiTheme="minorHAnsi" w:hAnsiTheme="minorHAnsi" w:cs="Calibri"/>
          <w:szCs w:val="24"/>
        </w:rPr>
      </w:pPr>
      <w:r>
        <w:rPr>
          <w:rFonts w:asciiTheme="minorHAnsi" w:hAnsiTheme="minorHAnsi" w:cs="Calibri"/>
          <w:szCs w:val="24"/>
        </w:rPr>
        <w:t>By 2017</w:t>
      </w:r>
    </w:p>
    <w:p w:rsidR="008276F7" w:rsidRPr="002F5FE9" w:rsidRDefault="008276F7" w:rsidP="008276F7">
      <w:pPr>
        <w:pStyle w:val="ListParagraph"/>
        <w:numPr>
          <w:ilvl w:val="2"/>
          <w:numId w:val="20"/>
        </w:numPr>
        <w:rPr>
          <w:rFonts w:asciiTheme="minorHAnsi" w:hAnsiTheme="minorHAnsi" w:cs="Calibri"/>
          <w:szCs w:val="24"/>
        </w:rPr>
      </w:pPr>
      <w:r>
        <w:rPr>
          <w:rFonts w:asciiTheme="minorHAnsi" w:hAnsiTheme="minorHAnsi" w:cs="Calibri"/>
          <w:szCs w:val="24"/>
        </w:rPr>
        <w:t>Ensure all ENAR staff and all NPCs implement brand identity guidelines when using ENAR brand</w:t>
      </w:r>
    </w:p>
    <w:p w:rsidR="00BB1579" w:rsidRDefault="00BB1579" w:rsidP="00B54AD7">
      <w:pPr>
        <w:rPr>
          <w:rFonts w:asciiTheme="minorHAnsi" w:hAnsiTheme="minorHAnsi"/>
          <w:i/>
          <w:szCs w:val="24"/>
        </w:rPr>
      </w:pPr>
    </w:p>
    <w:p w:rsidR="00446A12" w:rsidRDefault="00446A12" w:rsidP="00B54AD7">
      <w:pPr>
        <w:rPr>
          <w:rFonts w:asciiTheme="minorHAnsi" w:hAnsiTheme="minorHAnsi"/>
          <w:i/>
          <w:szCs w:val="24"/>
        </w:rPr>
      </w:pPr>
    </w:p>
    <w:p w:rsidR="00EC142B" w:rsidRPr="00BB1579" w:rsidRDefault="00EC142B" w:rsidP="00B54AD7">
      <w:pPr>
        <w:pStyle w:val="Heading2"/>
        <w:shd w:val="clear" w:color="auto" w:fill="000000" w:themeFill="text1"/>
        <w:jc w:val="both"/>
        <w:rPr>
          <w:rFonts w:asciiTheme="minorHAnsi" w:hAnsiTheme="minorHAnsi" w:cs="Calibri"/>
          <w:color w:val="FFFFFF"/>
          <w:sz w:val="28"/>
          <w:szCs w:val="28"/>
          <w:lang w:val="en-GB"/>
        </w:rPr>
      </w:pPr>
      <w:r w:rsidRPr="00BB1579">
        <w:rPr>
          <w:rFonts w:asciiTheme="minorHAnsi" w:hAnsiTheme="minorHAnsi" w:cs="Calibri"/>
          <w:color w:val="FFFFFF"/>
          <w:sz w:val="28"/>
          <w:szCs w:val="28"/>
          <w:lang w:val="en-GB"/>
        </w:rPr>
        <w:t>Evaluation/indicators</w:t>
      </w:r>
    </w:p>
    <w:p w:rsidR="00EC142B" w:rsidRDefault="00EC142B" w:rsidP="00B54AD7">
      <w:pPr>
        <w:rPr>
          <w:rFonts w:asciiTheme="minorHAnsi" w:hAnsiTheme="minorHAnsi"/>
          <w:i/>
          <w:szCs w:val="24"/>
        </w:rPr>
      </w:pPr>
    </w:p>
    <w:p w:rsidR="00FB7623" w:rsidRPr="00160C97" w:rsidRDefault="00FB7623" w:rsidP="00B54AD7">
      <w:pPr>
        <w:pStyle w:val="ListParagraph"/>
        <w:numPr>
          <w:ilvl w:val="0"/>
          <w:numId w:val="5"/>
        </w:numPr>
        <w:overflowPunct/>
        <w:textAlignment w:val="auto"/>
        <w:rPr>
          <w:rFonts w:asciiTheme="minorHAnsi" w:eastAsiaTheme="minorHAnsi" w:hAnsiTheme="minorHAnsi"/>
          <w:szCs w:val="24"/>
          <w:lang w:val="en-US"/>
        </w:rPr>
      </w:pPr>
      <w:r w:rsidRPr="00160C97">
        <w:rPr>
          <w:rFonts w:asciiTheme="minorHAnsi" w:eastAsiaTheme="minorHAnsi" w:hAnsiTheme="minorHAnsi"/>
          <w:szCs w:val="24"/>
          <w:lang w:val="en-US"/>
        </w:rPr>
        <w:t xml:space="preserve">Media monitoring – measuring quantity, quality (length of stories, placement of stories) of both proactive and responsive media activity </w:t>
      </w:r>
    </w:p>
    <w:p w:rsidR="00FB7623" w:rsidRPr="00160C97" w:rsidRDefault="00FE27EB" w:rsidP="00B54AD7">
      <w:pPr>
        <w:pStyle w:val="ListParagraph"/>
        <w:numPr>
          <w:ilvl w:val="0"/>
          <w:numId w:val="5"/>
        </w:numPr>
        <w:overflowPunct/>
        <w:textAlignment w:val="auto"/>
        <w:rPr>
          <w:rFonts w:asciiTheme="minorHAnsi" w:eastAsiaTheme="minorHAnsi" w:hAnsiTheme="minorHAnsi"/>
          <w:szCs w:val="24"/>
          <w:lang w:val="en-US"/>
        </w:rPr>
      </w:pPr>
      <w:r>
        <w:rPr>
          <w:rFonts w:asciiTheme="minorHAnsi" w:eastAsiaTheme="minorHAnsi" w:hAnsiTheme="minorHAnsi"/>
          <w:szCs w:val="24"/>
          <w:lang w:val="en-US"/>
        </w:rPr>
        <w:t>S</w:t>
      </w:r>
      <w:r w:rsidR="00FB7623" w:rsidRPr="00160C97">
        <w:rPr>
          <w:rFonts w:asciiTheme="minorHAnsi" w:eastAsiaTheme="minorHAnsi" w:hAnsiTheme="minorHAnsi"/>
          <w:szCs w:val="24"/>
          <w:lang w:val="en-US"/>
        </w:rPr>
        <w:t>ocial media analytics</w:t>
      </w:r>
    </w:p>
    <w:p w:rsidR="00FB7623" w:rsidRPr="00160C97" w:rsidRDefault="00FE27EB" w:rsidP="00B54AD7">
      <w:pPr>
        <w:pStyle w:val="ListParagraph"/>
        <w:numPr>
          <w:ilvl w:val="0"/>
          <w:numId w:val="5"/>
        </w:numPr>
        <w:overflowPunct/>
        <w:textAlignment w:val="auto"/>
        <w:rPr>
          <w:rFonts w:asciiTheme="minorHAnsi" w:eastAsiaTheme="minorHAnsi" w:hAnsiTheme="minorHAnsi"/>
          <w:szCs w:val="24"/>
          <w:lang w:val="en-US"/>
        </w:rPr>
      </w:pPr>
      <w:r>
        <w:rPr>
          <w:rFonts w:asciiTheme="minorHAnsi" w:eastAsiaTheme="minorHAnsi" w:hAnsiTheme="minorHAnsi"/>
          <w:szCs w:val="24"/>
          <w:lang w:val="en-US"/>
        </w:rPr>
        <w:t xml:space="preserve">Website analytics: </w:t>
      </w:r>
      <w:r w:rsidR="00FB7623" w:rsidRPr="00160C97">
        <w:rPr>
          <w:rFonts w:asciiTheme="minorHAnsi" w:eastAsiaTheme="minorHAnsi" w:hAnsiTheme="minorHAnsi"/>
          <w:szCs w:val="24"/>
          <w:lang w:val="en-US"/>
        </w:rPr>
        <w:t xml:space="preserve">visits, views, </w:t>
      </w:r>
      <w:r>
        <w:rPr>
          <w:rFonts w:asciiTheme="minorHAnsi" w:eastAsiaTheme="minorHAnsi" w:hAnsiTheme="minorHAnsi"/>
          <w:szCs w:val="24"/>
          <w:lang w:val="en-US"/>
        </w:rPr>
        <w:t>average duration</w:t>
      </w:r>
      <w:r w:rsidR="00FB7623" w:rsidRPr="00160C97">
        <w:rPr>
          <w:rFonts w:asciiTheme="minorHAnsi" w:eastAsiaTheme="minorHAnsi" w:hAnsiTheme="minorHAnsi"/>
          <w:szCs w:val="24"/>
          <w:lang w:val="en-US"/>
        </w:rPr>
        <w:t xml:space="preserve"> on website</w:t>
      </w:r>
    </w:p>
    <w:p w:rsidR="00FB7623" w:rsidRPr="00160C97" w:rsidRDefault="00FB7623" w:rsidP="00B54AD7">
      <w:pPr>
        <w:pStyle w:val="ListParagraph"/>
        <w:numPr>
          <w:ilvl w:val="0"/>
          <w:numId w:val="5"/>
        </w:numPr>
        <w:overflowPunct/>
        <w:textAlignment w:val="auto"/>
        <w:rPr>
          <w:rFonts w:asciiTheme="minorHAnsi" w:eastAsiaTheme="minorHAnsi" w:hAnsiTheme="minorHAnsi"/>
          <w:szCs w:val="24"/>
          <w:lang w:val="en-US"/>
        </w:rPr>
      </w:pPr>
      <w:r w:rsidRPr="00160C97">
        <w:rPr>
          <w:rFonts w:asciiTheme="minorHAnsi" w:eastAsiaTheme="minorHAnsi" w:hAnsiTheme="minorHAnsi"/>
          <w:szCs w:val="24"/>
          <w:lang w:val="en-US"/>
        </w:rPr>
        <w:t>Members’ area analytics</w:t>
      </w:r>
      <w:r w:rsidR="0069037F">
        <w:rPr>
          <w:rFonts w:asciiTheme="minorHAnsi" w:eastAsiaTheme="minorHAnsi" w:hAnsiTheme="minorHAnsi"/>
          <w:szCs w:val="24"/>
          <w:lang w:val="en-US"/>
        </w:rPr>
        <w:t xml:space="preserve"> + survey of ENAR members</w:t>
      </w:r>
    </w:p>
    <w:p w:rsidR="00FB7623" w:rsidRPr="00160C97" w:rsidRDefault="00FB7623" w:rsidP="00B54AD7">
      <w:pPr>
        <w:pStyle w:val="ListParagraph"/>
        <w:numPr>
          <w:ilvl w:val="0"/>
          <w:numId w:val="5"/>
        </w:numPr>
        <w:overflowPunct/>
        <w:textAlignment w:val="auto"/>
        <w:rPr>
          <w:rFonts w:asciiTheme="minorHAnsi" w:eastAsiaTheme="minorHAnsi" w:hAnsiTheme="minorHAnsi"/>
          <w:szCs w:val="24"/>
          <w:lang w:val="en-US"/>
        </w:rPr>
      </w:pPr>
      <w:r w:rsidRPr="00160C97">
        <w:rPr>
          <w:rFonts w:asciiTheme="minorHAnsi" w:eastAsiaTheme="minorHAnsi" w:hAnsiTheme="minorHAnsi"/>
          <w:szCs w:val="24"/>
          <w:lang w:val="en-US"/>
        </w:rPr>
        <w:t>Dissemination reach</w:t>
      </w:r>
    </w:p>
    <w:p w:rsidR="001561CE" w:rsidRPr="00FB7623" w:rsidRDefault="00FB7623" w:rsidP="00B54AD7">
      <w:pPr>
        <w:pStyle w:val="ListParagraph"/>
        <w:numPr>
          <w:ilvl w:val="0"/>
          <w:numId w:val="5"/>
        </w:numPr>
        <w:overflowPunct/>
        <w:textAlignment w:val="auto"/>
        <w:rPr>
          <w:rFonts w:asciiTheme="minorHAnsi" w:eastAsiaTheme="minorHAnsi" w:hAnsiTheme="minorHAnsi"/>
          <w:szCs w:val="24"/>
          <w:lang w:val="en-US"/>
        </w:rPr>
      </w:pPr>
      <w:r w:rsidRPr="00160C97">
        <w:rPr>
          <w:rFonts w:asciiTheme="minorHAnsi" w:eastAsiaTheme="minorHAnsi" w:hAnsiTheme="minorHAnsi"/>
          <w:szCs w:val="24"/>
          <w:lang w:val="en-US"/>
        </w:rPr>
        <w:t>Attendance at events</w:t>
      </w:r>
    </w:p>
    <w:sectPr w:rsidR="001561CE" w:rsidRPr="00FB7623" w:rsidSect="00577E27">
      <w:headerReference w:type="first" r:id="rId9"/>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DC" w:rsidRDefault="009E46DC">
      <w:r>
        <w:separator/>
      </w:r>
    </w:p>
  </w:endnote>
  <w:endnote w:type="continuationSeparator" w:id="0">
    <w:p w:rsidR="009E46DC" w:rsidRDefault="009E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
    <w:altName w:val="Scal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venir-Medium">
    <w:panose1 w:val="00000000000000000000"/>
    <w:charset w:val="00"/>
    <w:family w:val="swiss"/>
    <w:notTrueType/>
    <w:pitch w:val="default"/>
    <w:sig w:usb0="00000003" w:usb1="00000000" w:usb2="00000000" w:usb3="00000000" w:csb0="00000001" w:csb1="00000000"/>
  </w:font>
  <w:font w:name="Scala-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DC" w:rsidRDefault="009E46DC">
      <w:r>
        <w:separator/>
      </w:r>
    </w:p>
  </w:footnote>
  <w:footnote w:type="continuationSeparator" w:id="0">
    <w:p w:rsidR="009E46DC" w:rsidRDefault="009E4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DC" w:rsidRDefault="009E46DC">
    <w:pPr>
      <w:pStyle w:val="Header"/>
    </w:pPr>
    <w:r>
      <w:rPr>
        <w:noProof/>
        <w:lang w:val="fr-BE" w:eastAsia="fr-BE"/>
      </w:rPr>
      <w:drawing>
        <wp:inline distT="0" distB="0" distL="0" distR="0" wp14:anchorId="0C4C21F3" wp14:editId="5FBF1A9A">
          <wp:extent cx="22955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224"/>
    <w:multiLevelType w:val="hybridMultilevel"/>
    <w:tmpl w:val="4BE63ED8"/>
    <w:lvl w:ilvl="0" w:tplc="08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BE48C7"/>
    <w:multiLevelType w:val="hybridMultilevel"/>
    <w:tmpl w:val="93EC55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82C2B63"/>
    <w:multiLevelType w:val="hybridMultilevel"/>
    <w:tmpl w:val="434C24B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0A0C1E96"/>
    <w:multiLevelType w:val="hybridMultilevel"/>
    <w:tmpl w:val="170A55A8"/>
    <w:lvl w:ilvl="0" w:tplc="FAF4EEE2">
      <w:start w:val="1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0DB63B56"/>
    <w:multiLevelType w:val="hybridMultilevel"/>
    <w:tmpl w:val="F244CD10"/>
    <w:lvl w:ilvl="0" w:tplc="080C000F">
      <w:start w:val="1"/>
      <w:numFmt w:val="decimal"/>
      <w:lvlText w:val="%1."/>
      <w:lvlJc w:val="left"/>
      <w:pPr>
        <w:ind w:left="360" w:hanging="360"/>
      </w:pPr>
      <w:rPr>
        <w:rFonts w:cs="Times New Roman" w:hint="default"/>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5">
    <w:nsid w:val="127F55C6"/>
    <w:multiLevelType w:val="hybridMultilevel"/>
    <w:tmpl w:val="8F4E2D8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145F3E27"/>
    <w:multiLevelType w:val="hybridMultilevel"/>
    <w:tmpl w:val="312E0708"/>
    <w:lvl w:ilvl="0" w:tplc="080C0001">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7">
    <w:nsid w:val="265C61FE"/>
    <w:multiLevelType w:val="hybridMultilevel"/>
    <w:tmpl w:val="57E41F6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29F4282D"/>
    <w:multiLevelType w:val="hybridMultilevel"/>
    <w:tmpl w:val="F7F4C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A6C2281"/>
    <w:multiLevelType w:val="hybridMultilevel"/>
    <w:tmpl w:val="7FDCA01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360" w:hanging="360"/>
      </w:pPr>
      <w:rPr>
        <w:rFonts w:ascii="Courier New" w:hAnsi="Courier New" w:cs="Courier New" w:hint="default"/>
      </w:rPr>
    </w:lvl>
    <w:lvl w:ilvl="2" w:tplc="4E8CD290">
      <w:numFmt w:val="bullet"/>
      <w:lvlText w:val="-"/>
      <w:lvlJc w:val="left"/>
      <w:pPr>
        <w:ind w:left="1080" w:hanging="360"/>
      </w:pPr>
      <w:rPr>
        <w:rFonts w:ascii="Calibri" w:eastAsia="Times New Roman" w:hAnsi="Calibri" w:cs="Times New Roman" w:hint="default"/>
      </w:rPr>
    </w:lvl>
    <w:lvl w:ilvl="3" w:tplc="080C0005">
      <w:start w:val="1"/>
      <w:numFmt w:val="bullet"/>
      <w:lvlText w:val=""/>
      <w:lvlJc w:val="left"/>
      <w:pPr>
        <w:ind w:left="1800" w:hanging="360"/>
      </w:pPr>
      <w:rPr>
        <w:rFonts w:ascii="Wingdings" w:hAnsi="Wingdings" w:hint="default"/>
      </w:rPr>
    </w:lvl>
    <w:lvl w:ilvl="4" w:tplc="080C0003" w:tentative="1">
      <w:start w:val="1"/>
      <w:numFmt w:val="bullet"/>
      <w:lvlText w:val="o"/>
      <w:lvlJc w:val="left"/>
      <w:pPr>
        <w:ind w:left="2520" w:hanging="360"/>
      </w:pPr>
      <w:rPr>
        <w:rFonts w:ascii="Courier New" w:hAnsi="Courier New" w:cs="Courier New" w:hint="default"/>
      </w:rPr>
    </w:lvl>
    <w:lvl w:ilvl="5" w:tplc="080C0005" w:tentative="1">
      <w:start w:val="1"/>
      <w:numFmt w:val="bullet"/>
      <w:lvlText w:val=""/>
      <w:lvlJc w:val="left"/>
      <w:pPr>
        <w:ind w:left="3240" w:hanging="360"/>
      </w:pPr>
      <w:rPr>
        <w:rFonts w:ascii="Wingdings" w:hAnsi="Wingdings" w:hint="default"/>
      </w:rPr>
    </w:lvl>
    <w:lvl w:ilvl="6" w:tplc="080C0001" w:tentative="1">
      <w:start w:val="1"/>
      <w:numFmt w:val="bullet"/>
      <w:lvlText w:val=""/>
      <w:lvlJc w:val="left"/>
      <w:pPr>
        <w:ind w:left="3960" w:hanging="360"/>
      </w:pPr>
      <w:rPr>
        <w:rFonts w:ascii="Symbol" w:hAnsi="Symbol" w:hint="default"/>
      </w:rPr>
    </w:lvl>
    <w:lvl w:ilvl="7" w:tplc="080C0003" w:tentative="1">
      <w:start w:val="1"/>
      <w:numFmt w:val="bullet"/>
      <w:lvlText w:val="o"/>
      <w:lvlJc w:val="left"/>
      <w:pPr>
        <w:ind w:left="4680" w:hanging="360"/>
      </w:pPr>
      <w:rPr>
        <w:rFonts w:ascii="Courier New" w:hAnsi="Courier New" w:cs="Courier New" w:hint="default"/>
      </w:rPr>
    </w:lvl>
    <w:lvl w:ilvl="8" w:tplc="080C0005" w:tentative="1">
      <w:start w:val="1"/>
      <w:numFmt w:val="bullet"/>
      <w:lvlText w:val=""/>
      <w:lvlJc w:val="left"/>
      <w:pPr>
        <w:ind w:left="5400" w:hanging="360"/>
      </w:pPr>
      <w:rPr>
        <w:rFonts w:ascii="Wingdings" w:hAnsi="Wingdings" w:hint="default"/>
      </w:rPr>
    </w:lvl>
  </w:abstractNum>
  <w:abstractNum w:abstractNumId="10">
    <w:nsid w:val="2CC40B33"/>
    <w:multiLevelType w:val="hybridMultilevel"/>
    <w:tmpl w:val="4AB20B10"/>
    <w:lvl w:ilvl="0" w:tplc="080C000F">
      <w:start w:val="1"/>
      <w:numFmt w:val="decimal"/>
      <w:lvlText w:val="%1."/>
      <w:lvlJc w:val="left"/>
      <w:pPr>
        <w:ind w:left="360" w:hanging="360"/>
      </w:pPr>
      <w:rPr>
        <w:rFonts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BA01A2D"/>
    <w:multiLevelType w:val="hybridMultilevel"/>
    <w:tmpl w:val="76D08386"/>
    <w:lvl w:ilvl="0" w:tplc="4E8CD290">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720" w:hanging="360"/>
      </w:pPr>
      <w:rPr>
        <w:rFonts w:ascii="Courier New" w:hAnsi="Courier New" w:cs="Courier New"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12">
    <w:nsid w:val="3D2F78C6"/>
    <w:multiLevelType w:val="hybridMultilevel"/>
    <w:tmpl w:val="4866D23A"/>
    <w:lvl w:ilvl="0" w:tplc="080C000F">
      <w:start w:val="1"/>
      <w:numFmt w:val="decimal"/>
      <w:lvlText w:val="%1."/>
      <w:lvlJc w:val="left"/>
      <w:pPr>
        <w:ind w:left="360" w:hanging="360"/>
      </w:pPr>
      <w:rPr>
        <w:rFonts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43171318"/>
    <w:multiLevelType w:val="hybridMultilevel"/>
    <w:tmpl w:val="51F81A1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431A0CF3"/>
    <w:multiLevelType w:val="hybridMultilevel"/>
    <w:tmpl w:val="DAE8A704"/>
    <w:lvl w:ilvl="0" w:tplc="FAF4EEE2">
      <w:start w:val="1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7BE7B2A"/>
    <w:multiLevelType w:val="hybridMultilevel"/>
    <w:tmpl w:val="5832CF2C"/>
    <w:lvl w:ilvl="0" w:tplc="77985CA0">
      <w:numFmt w:val="bullet"/>
      <w:lvlText w:val="-"/>
      <w:lvlJc w:val="left"/>
      <w:pPr>
        <w:ind w:left="1068" w:hanging="360"/>
      </w:pPr>
      <w:rPr>
        <w:rFonts w:ascii="Calibri" w:eastAsia="Times New Roman" w:hAnsi="Calibri" w:hint="default"/>
      </w:rPr>
    </w:lvl>
    <w:lvl w:ilvl="1" w:tplc="080C0005">
      <w:start w:val="1"/>
      <w:numFmt w:val="bullet"/>
      <w:lvlText w:val=""/>
      <w:lvlJc w:val="left"/>
      <w:pPr>
        <w:ind w:left="1788" w:hanging="360"/>
      </w:pPr>
      <w:rPr>
        <w:rFonts w:ascii="Wingdings" w:hAnsi="Wingdings"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490E6B48"/>
    <w:multiLevelType w:val="hybridMultilevel"/>
    <w:tmpl w:val="E8CA2A82"/>
    <w:lvl w:ilvl="0" w:tplc="080C000F">
      <w:start w:val="1"/>
      <w:numFmt w:val="decimal"/>
      <w:lvlText w:val="%1."/>
      <w:lvlJc w:val="left"/>
      <w:pPr>
        <w:ind w:left="360" w:hanging="360"/>
      </w:pPr>
      <w:rPr>
        <w:rFonts w:hint="default"/>
        <w:color w:val="auto"/>
      </w:rPr>
    </w:lvl>
    <w:lvl w:ilvl="1" w:tplc="080C000F">
      <w:start w:val="1"/>
      <w:numFmt w:val="decimal"/>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nsid w:val="506C78AA"/>
    <w:multiLevelType w:val="multilevel"/>
    <w:tmpl w:val="A914F1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2165B45"/>
    <w:multiLevelType w:val="hybridMultilevel"/>
    <w:tmpl w:val="46D0F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6D6B0E"/>
    <w:multiLevelType w:val="hybridMultilevel"/>
    <w:tmpl w:val="89F894B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59EB5649"/>
    <w:multiLevelType w:val="hybridMultilevel"/>
    <w:tmpl w:val="B118589A"/>
    <w:lvl w:ilvl="0" w:tplc="F9245C0E">
      <w:numFmt w:val="bullet"/>
      <w:lvlText w:val=""/>
      <w:lvlJc w:val="left"/>
      <w:pPr>
        <w:ind w:left="360" w:hanging="360"/>
      </w:pPr>
      <w:rPr>
        <w:rFonts w:ascii="Wingdings" w:eastAsia="Times New Roman" w:hAnsi="Wingdings" w:cs="Times New Roman" w:hint="default"/>
        <w:b/>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5A152DAC"/>
    <w:multiLevelType w:val="hybridMultilevel"/>
    <w:tmpl w:val="B75CD2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5BB60C43"/>
    <w:multiLevelType w:val="multilevel"/>
    <w:tmpl w:val="4922070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3">
    <w:nsid w:val="60822AAE"/>
    <w:multiLevelType w:val="hybridMultilevel"/>
    <w:tmpl w:val="465C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417B2"/>
    <w:multiLevelType w:val="hybridMultilevel"/>
    <w:tmpl w:val="86444F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51C3C46"/>
    <w:multiLevelType w:val="hybridMultilevel"/>
    <w:tmpl w:val="F23C926A"/>
    <w:lvl w:ilvl="0" w:tplc="EECCAC3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AB149D"/>
    <w:multiLevelType w:val="hybridMultilevel"/>
    <w:tmpl w:val="DFEE4F3E"/>
    <w:lvl w:ilvl="0" w:tplc="F9245C0E">
      <w:numFmt w:val="bullet"/>
      <w:lvlText w:val=""/>
      <w:lvlJc w:val="left"/>
      <w:pPr>
        <w:ind w:left="360" w:hanging="360"/>
      </w:pPr>
      <w:rPr>
        <w:rFonts w:ascii="Wingdings" w:eastAsia="Times New Roman" w:hAnsi="Wingdings" w:cs="Times New Roman" w:hint="default"/>
        <w:b/>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6829347B"/>
    <w:multiLevelType w:val="multilevel"/>
    <w:tmpl w:val="1944C0D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8">
    <w:nsid w:val="6C6E08AC"/>
    <w:multiLevelType w:val="hybridMultilevel"/>
    <w:tmpl w:val="C0E46A88"/>
    <w:lvl w:ilvl="0" w:tplc="080C000F">
      <w:start w:val="1"/>
      <w:numFmt w:val="decimal"/>
      <w:lvlText w:val="%1."/>
      <w:lvlJc w:val="left"/>
      <w:pPr>
        <w:ind w:left="360" w:hanging="360"/>
      </w:pPr>
      <w:rPr>
        <w:rFonts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nsid w:val="6CF53ACA"/>
    <w:multiLevelType w:val="hybridMultilevel"/>
    <w:tmpl w:val="2F90270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6EB43737"/>
    <w:multiLevelType w:val="multilevel"/>
    <w:tmpl w:val="E23A668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1">
    <w:nsid w:val="6EF91EE2"/>
    <w:multiLevelType w:val="hybridMultilevel"/>
    <w:tmpl w:val="180A948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nsid w:val="780C2DA4"/>
    <w:multiLevelType w:val="hybridMultilevel"/>
    <w:tmpl w:val="5BDEAEF8"/>
    <w:lvl w:ilvl="0" w:tplc="080C000F">
      <w:start w:val="1"/>
      <w:numFmt w:val="decimal"/>
      <w:lvlText w:val="%1."/>
      <w:lvlJc w:val="left"/>
      <w:pPr>
        <w:ind w:left="360" w:hanging="360"/>
      </w:pPr>
      <w:rPr>
        <w:rFonts w:hint="default"/>
        <w:color w:val="auto"/>
      </w:rPr>
    </w:lvl>
    <w:lvl w:ilvl="1" w:tplc="080C000F">
      <w:start w:val="1"/>
      <w:numFmt w:val="decimal"/>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3">
    <w:nsid w:val="78896886"/>
    <w:multiLevelType w:val="hybridMultilevel"/>
    <w:tmpl w:val="45461DBC"/>
    <w:lvl w:ilvl="0" w:tplc="080C000F">
      <w:start w:val="1"/>
      <w:numFmt w:val="decimal"/>
      <w:lvlText w:val="%1."/>
      <w:lvlJc w:val="left"/>
      <w:pPr>
        <w:ind w:left="360" w:hanging="360"/>
      </w:pPr>
      <w:rPr>
        <w:rFonts w:hint="default"/>
        <w:color w:val="auto"/>
      </w:rPr>
    </w:lvl>
    <w:lvl w:ilvl="1" w:tplc="080C000F">
      <w:start w:val="1"/>
      <w:numFmt w:val="decimal"/>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nsid w:val="795A52F7"/>
    <w:multiLevelType w:val="hybridMultilevel"/>
    <w:tmpl w:val="33440E4A"/>
    <w:lvl w:ilvl="0" w:tplc="080C000F">
      <w:start w:val="1"/>
      <w:numFmt w:val="decimal"/>
      <w:lvlText w:val="%1."/>
      <w:lvlJc w:val="left"/>
      <w:pPr>
        <w:ind w:left="360" w:hanging="360"/>
      </w:pPr>
      <w:rPr>
        <w:rFonts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nsid w:val="7BC878D4"/>
    <w:multiLevelType w:val="hybridMultilevel"/>
    <w:tmpl w:val="CB66AF90"/>
    <w:lvl w:ilvl="0" w:tplc="080C0001">
      <w:start w:val="1"/>
      <w:numFmt w:val="bullet"/>
      <w:lvlText w:val=""/>
      <w:lvlJc w:val="left"/>
      <w:pPr>
        <w:ind w:left="360" w:hanging="360"/>
      </w:pPr>
      <w:rPr>
        <w:rFonts w:ascii="Symbol" w:hAnsi="Symbol" w:hint="default"/>
      </w:rPr>
    </w:lvl>
    <w:lvl w:ilvl="1" w:tplc="4E8CD290">
      <w:numFmt w:val="bullet"/>
      <w:lvlText w:val="-"/>
      <w:lvlJc w:val="left"/>
      <w:pPr>
        <w:ind w:left="1080" w:hanging="360"/>
      </w:pPr>
      <w:rPr>
        <w:rFonts w:ascii="Calibri" w:eastAsia="Times New Roman" w:hAnsi="Calibri"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51687D"/>
    <w:multiLevelType w:val="hybridMultilevel"/>
    <w:tmpl w:val="812A9EA2"/>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6D703E"/>
    <w:multiLevelType w:val="hybridMultilevel"/>
    <w:tmpl w:val="B9964B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7"/>
  </w:num>
  <w:num w:numId="4">
    <w:abstractNumId w:val="31"/>
  </w:num>
  <w:num w:numId="5">
    <w:abstractNumId w:val="13"/>
  </w:num>
  <w:num w:numId="6">
    <w:abstractNumId w:val="23"/>
  </w:num>
  <w:num w:numId="7">
    <w:abstractNumId w:val="20"/>
  </w:num>
  <w:num w:numId="8">
    <w:abstractNumId w:val="10"/>
  </w:num>
  <w:num w:numId="9">
    <w:abstractNumId w:val="1"/>
  </w:num>
  <w:num w:numId="10">
    <w:abstractNumId w:val="32"/>
  </w:num>
  <w:num w:numId="11">
    <w:abstractNumId w:val="33"/>
  </w:num>
  <w:num w:numId="12">
    <w:abstractNumId w:val="37"/>
  </w:num>
  <w:num w:numId="13">
    <w:abstractNumId w:val="34"/>
  </w:num>
  <w:num w:numId="14">
    <w:abstractNumId w:val="16"/>
  </w:num>
  <w:num w:numId="15">
    <w:abstractNumId w:val="24"/>
  </w:num>
  <w:num w:numId="16">
    <w:abstractNumId w:val="12"/>
  </w:num>
  <w:num w:numId="17">
    <w:abstractNumId w:val="8"/>
  </w:num>
  <w:num w:numId="18">
    <w:abstractNumId w:val="5"/>
  </w:num>
  <w:num w:numId="19">
    <w:abstractNumId w:val="28"/>
  </w:num>
  <w:num w:numId="20">
    <w:abstractNumId w:val="35"/>
  </w:num>
  <w:num w:numId="21">
    <w:abstractNumId w:val="11"/>
  </w:num>
  <w:num w:numId="22">
    <w:abstractNumId w:val="9"/>
  </w:num>
  <w:num w:numId="23">
    <w:abstractNumId w:val="29"/>
  </w:num>
  <w:num w:numId="24">
    <w:abstractNumId w:val="30"/>
  </w:num>
  <w:num w:numId="25">
    <w:abstractNumId w:val="22"/>
  </w:num>
  <w:num w:numId="26">
    <w:abstractNumId w:val="36"/>
  </w:num>
  <w:num w:numId="27">
    <w:abstractNumId w:val="4"/>
  </w:num>
  <w:num w:numId="28">
    <w:abstractNumId w:val="27"/>
  </w:num>
  <w:num w:numId="29">
    <w:abstractNumId w:val="14"/>
  </w:num>
  <w:num w:numId="30">
    <w:abstractNumId w:val="3"/>
  </w:num>
  <w:num w:numId="31">
    <w:abstractNumId w:val="21"/>
  </w:num>
  <w:num w:numId="32">
    <w:abstractNumId w:val="2"/>
  </w:num>
  <w:num w:numId="33">
    <w:abstractNumId w:val="26"/>
  </w:num>
  <w:num w:numId="34">
    <w:abstractNumId w:val="17"/>
  </w:num>
  <w:num w:numId="35">
    <w:abstractNumId w:val="19"/>
  </w:num>
  <w:num w:numId="36">
    <w:abstractNumId w:val="25"/>
  </w:num>
  <w:num w:numId="37">
    <w:abstractNumId w:val="6"/>
  </w:num>
  <w:num w:numId="3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D36224"/>
    <w:rsid w:val="00061BB9"/>
    <w:rsid w:val="000765D8"/>
    <w:rsid w:val="00087F32"/>
    <w:rsid w:val="00097160"/>
    <w:rsid w:val="000C753B"/>
    <w:rsid w:val="000D154A"/>
    <w:rsid w:val="000E78AE"/>
    <w:rsid w:val="00114C12"/>
    <w:rsid w:val="00131CF4"/>
    <w:rsid w:val="001445B0"/>
    <w:rsid w:val="001561CE"/>
    <w:rsid w:val="00160C97"/>
    <w:rsid w:val="0016224A"/>
    <w:rsid w:val="001832E0"/>
    <w:rsid w:val="001862B9"/>
    <w:rsid w:val="001B061A"/>
    <w:rsid w:val="001C0458"/>
    <w:rsid w:val="00207940"/>
    <w:rsid w:val="00216FDE"/>
    <w:rsid w:val="00221EA1"/>
    <w:rsid w:val="002353F3"/>
    <w:rsid w:val="00266553"/>
    <w:rsid w:val="00274D6C"/>
    <w:rsid w:val="002A1E59"/>
    <w:rsid w:val="002D6708"/>
    <w:rsid w:val="002F5FE9"/>
    <w:rsid w:val="003107F2"/>
    <w:rsid w:val="00315A7D"/>
    <w:rsid w:val="00346BB9"/>
    <w:rsid w:val="00350E58"/>
    <w:rsid w:val="003640B1"/>
    <w:rsid w:val="0039735C"/>
    <w:rsid w:val="003A3A43"/>
    <w:rsid w:val="003E3F6A"/>
    <w:rsid w:val="003F6D0C"/>
    <w:rsid w:val="00405ACE"/>
    <w:rsid w:val="00407499"/>
    <w:rsid w:val="00416536"/>
    <w:rsid w:val="00446A12"/>
    <w:rsid w:val="004547F0"/>
    <w:rsid w:val="00486B11"/>
    <w:rsid w:val="004F4FF4"/>
    <w:rsid w:val="00500C29"/>
    <w:rsid w:val="005508C3"/>
    <w:rsid w:val="00563152"/>
    <w:rsid w:val="00575B11"/>
    <w:rsid w:val="00577E27"/>
    <w:rsid w:val="00594989"/>
    <w:rsid w:val="005B0E34"/>
    <w:rsid w:val="005E15DC"/>
    <w:rsid w:val="005F0B70"/>
    <w:rsid w:val="0060679B"/>
    <w:rsid w:val="0062351A"/>
    <w:rsid w:val="006410F5"/>
    <w:rsid w:val="00674346"/>
    <w:rsid w:val="00676890"/>
    <w:rsid w:val="00683AEC"/>
    <w:rsid w:val="00687568"/>
    <w:rsid w:val="0069037F"/>
    <w:rsid w:val="006B020E"/>
    <w:rsid w:val="006C31ED"/>
    <w:rsid w:val="006D72E4"/>
    <w:rsid w:val="007030DB"/>
    <w:rsid w:val="0070731A"/>
    <w:rsid w:val="007251F5"/>
    <w:rsid w:val="00731B99"/>
    <w:rsid w:val="0074707B"/>
    <w:rsid w:val="0078211F"/>
    <w:rsid w:val="00783E97"/>
    <w:rsid w:val="007928BB"/>
    <w:rsid w:val="007A5162"/>
    <w:rsid w:val="007C2894"/>
    <w:rsid w:val="007E12D0"/>
    <w:rsid w:val="007E7726"/>
    <w:rsid w:val="007F1A82"/>
    <w:rsid w:val="0081625A"/>
    <w:rsid w:val="008276F7"/>
    <w:rsid w:val="00843A0A"/>
    <w:rsid w:val="00881B1D"/>
    <w:rsid w:val="008922AF"/>
    <w:rsid w:val="008A0FBD"/>
    <w:rsid w:val="008A3ADE"/>
    <w:rsid w:val="008B3AEC"/>
    <w:rsid w:val="008B6502"/>
    <w:rsid w:val="008C2833"/>
    <w:rsid w:val="008D0B8D"/>
    <w:rsid w:val="008E5620"/>
    <w:rsid w:val="009021FF"/>
    <w:rsid w:val="00907ADC"/>
    <w:rsid w:val="009229AD"/>
    <w:rsid w:val="00935742"/>
    <w:rsid w:val="0094289D"/>
    <w:rsid w:val="00983859"/>
    <w:rsid w:val="009951DE"/>
    <w:rsid w:val="009B262F"/>
    <w:rsid w:val="009E454E"/>
    <w:rsid w:val="009E46DC"/>
    <w:rsid w:val="009F6D47"/>
    <w:rsid w:val="00A027A3"/>
    <w:rsid w:val="00A31D22"/>
    <w:rsid w:val="00A427D0"/>
    <w:rsid w:val="00A80AEF"/>
    <w:rsid w:val="00A82767"/>
    <w:rsid w:val="00A831CA"/>
    <w:rsid w:val="00A91693"/>
    <w:rsid w:val="00AA1965"/>
    <w:rsid w:val="00AF50D8"/>
    <w:rsid w:val="00B2126D"/>
    <w:rsid w:val="00B54AD7"/>
    <w:rsid w:val="00B56581"/>
    <w:rsid w:val="00B65866"/>
    <w:rsid w:val="00B7469A"/>
    <w:rsid w:val="00B8534C"/>
    <w:rsid w:val="00B92F53"/>
    <w:rsid w:val="00BA5141"/>
    <w:rsid w:val="00BB1579"/>
    <w:rsid w:val="00BC2050"/>
    <w:rsid w:val="00BC4CE6"/>
    <w:rsid w:val="00BE5E14"/>
    <w:rsid w:val="00BF1389"/>
    <w:rsid w:val="00BF167B"/>
    <w:rsid w:val="00BF619A"/>
    <w:rsid w:val="00C043AB"/>
    <w:rsid w:val="00C16968"/>
    <w:rsid w:val="00C31AF7"/>
    <w:rsid w:val="00C44C43"/>
    <w:rsid w:val="00C82E74"/>
    <w:rsid w:val="00C9073B"/>
    <w:rsid w:val="00C94818"/>
    <w:rsid w:val="00CB2CD9"/>
    <w:rsid w:val="00CD56F7"/>
    <w:rsid w:val="00CE1283"/>
    <w:rsid w:val="00D03F07"/>
    <w:rsid w:val="00D254E5"/>
    <w:rsid w:val="00D32E60"/>
    <w:rsid w:val="00D36224"/>
    <w:rsid w:val="00D44F32"/>
    <w:rsid w:val="00D91047"/>
    <w:rsid w:val="00D9426A"/>
    <w:rsid w:val="00D97754"/>
    <w:rsid w:val="00DA59BE"/>
    <w:rsid w:val="00DB2027"/>
    <w:rsid w:val="00DC07A3"/>
    <w:rsid w:val="00DD75FD"/>
    <w:rsid w:val="00DE6447"/>
    <w:rsid w:val="00E04DAD"/>
    <w:rsid w:val="00E73455"/>
    <w:rsid w:val="00E7611A"/>
    <w:rsid w:val="00E91211"/>
    <w:rsid w:val="00EA511D"/>
    <w:rsid w:val="00EA6490"/>
    <w:rsid w:val="00EC142B"/>
    <w:rsid w:val="00ED5EA8"/>
    <w:rsid w:val="00EF6EEB"/>
    <w:rsid w:val="00F034BB"/>
    <w:rsid w:val="00F11877"/>
    <w:rsid w:val="00F16AD8"/>
    <w:rsid w:val="00F465F8"/>
    <w:rsid w:val="00FA3A19"/>
    <w:rsid w:val="00FB4678"/>
    <w:rsid w:val="00FB57BC"/>
    <w:rsid w:val="00FB7623"/>
    <w:rsid w:val="00FC07EC"/>
    <w:rsid w:val="00FE07DB"/>
    <w:rsid w:val="00FE1998"/>
    <w:rsid w:val="00FE27EB"/>
    <w:rsid w:val="00FF71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2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99"/>
    <w:qFormat/>
    <w:rsid w:val="00D36224"/>
    <w:pPr>
      <w:keepNext/>
      <w:overflowPunct/>
      <w:autoSpaceDE/>
      <w:autoSpaceDN/>
      <w:adjustRightInd/>
      <w:jc w:val="left"/>
      <w:textAlignment w:val="auto"/>
      <w:outlineLvl w:val="1"/>
    </w:pPr>
    <w:rPr>
      <w:rFonts w:ascii="Arial" w:hAnsi="Arial"/>
      <w:b/>
      <w:sz w:val="20"/>
      <w:lang w:val="en-US" w:eastAsia="en-GB"/>
    </w:rPr>
  </w:style>
  <w:style w:type="paragraph" w:styleId="Heading4">
    <w:name w:val="heading 4"/>
    <w:basedOn w:val="Normal"/>
    <w:next w:val="Normal"/>
    <w:link w:val="Heading4Char"/>
    <w:uiPriority w:val="99"/>
    <w:qFormat/>
    <w:rsid w:val="00D36224"/>
    <w:pPr>
      <w:keepNext/>
      <w:overflowPunct/>
      <w:autoSpaceDE/>
      <w:autoSpaceDN/>
      <w:adjustRightInd/>
      <w:jc w:val="center"/>
      <w:textAlignment w:val="auto"/>
      <w:outlineLvl w:val="3"/>
    </w:pPr>
    <w:rPr>
      <w:rFonts w:ascii="Arial" w:hAnsi="Arial"/>
      <w:b/>
      <w:sz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36224"/>
    <w:rPr>
      <w:rFonts w:ascii="Arial" w:eastAsia="Times New Roman" w:hAnsi="Arial" w:cs="Times New Roman"/>
      <w:b/>
      <w:sz w:val="20"/>
      <w:szCs w:val="20"/>
      <w:lang w:val="en-US" w:eastAsia="en-GB"/>
    </w:rPr>
  </w:style>
  <w:style w:type="character" w:customStyle="1" w:styleId="Heading4Char">
    <w:name w:val="Heading 4 Char"/>
    <w:basedOn w:val="DefaultParagraphFont"/>
    <w:link w:val="Heading4"/>
    <w:uiPriority w:val="99"/>
    <w:rsid w:val="00D36224"/>
    <w:rPr>
      <w:rFonts w:ascii="Arial" w:eastAsia="Times New Roman" w:hAnsi="Arial" w:cs="Times New Roman"/>
      <w:b/>
      <w:sz w:val="28"/>
      <w:szCs w:val="20"/>
      <w:lang w:val="en-US" w:eastAsia="en-GB"/>
    </w:rPr>
  </w:style>
  <w:style w:type="paragraph" w:styleId="ListParagraph">
    <w:name w:val="List Paragraph"/>
    <w:basedOn w:val="Normal"/>
    <w:uiPriority w:val="34"/>
    <w:qFormat/>
    <w:rsid w:val="00D36224"/>
    <w:pPr>
      <w:ind w:left="720"/>
      <w:contextualSpacing/>
    </w:pPr>
  </w:style>
  <w:style w:type="character" w:customStyle="1" w:styleId="a">
    <w:name w:val="a"/>
    <w:basedOn w:val="DefaultParagraphFont"/>
    <w:uiPriority w:val="99"/>
    <w:rsid w:val="00D36224"/>
    <w:rPr>
      <w:rFonts w:cs="Times New Roman"/>
    </w:rPr>
  </w:style>
  <w:style w:type="paragraph" w:styleId="Header">
    <w:name w:val="header"/>
    <w:basedOn w:val="Normal"/>
    <w:link w:val="HeaderChar"/>
    <w:uiPriority w:val="99"/>
    <w:rsid w:val="00D36224"/>
    <w:pPr>
      <w:tabs>
        <w:tab w:val="center" w:pos="4536"/>
        <w:tab w:val="right" w:pos="9072"/>
      </w:tabs>
    </w:pPr>
  </w:style>
  <w:style w:type="character" w:customStyle="1" w:styleId="HeaderChar">
    <w:name w:val="Header Char"/>
    <w:basedOn w:val="DefaultParagraphFont"/>
    <w:link w:val="Header"/>
    <w:uiPriority w:val="99"/>
    <w:rsid w:val="00D36224"/>
    <w:rPr>
      <w:rFonts w:ascii="Times New Roman" w:eastAsia="Times New Roman" w:hAnsi="Times New Roman" w:cs="Times New Roman"/>
      <w:sz w:val="24"/>
      <w:szCs w:val="20"/>
      <w:lang w:val="en-GB"/>
    </w:rPr>
  </w:style>
  <w:style w:type="paragraph" w:styleId="Footer">
    <w:name w:val="footer"/>
    <w:basedOn w:val="Normal"/>
    <w:link w:val="FooterChar"/>
    <w:uiPriority w:val="99"/>
    <w:rsid w:val="00D36224"/>
    <w:pPr>
      <w:tabs>
        <w:tab w:val="center" w:pos="4536"/>
        <w:tab w:val="right" w:pos="9072"/>
      </w:tabs>
    </w:pPr>
  </w:style>
  <w:style w:type="character" w:customStyle="1" w:styleId="FooterChar">
    <w:name w:val="Footer Char"/>
    <w:basedOn w:val="DefaultParagraphFont"/>
    <w:link w:val="Footer"/>
    <w:uiPriority w:val="99"/>
    <w:rsid w:val="00D36224"/>
    <w:rPr>
      <w:rFonts w:ascii="Times New Roman" w:eastAsia="Times New Roman" w:hAnsi="Times New Roman" w:cs="Times New Roman"/>
      <w:sz w:val="24"/>
      <w:szCs w:val="20"/>
      <w:lang w:val="en-GB"/>
    </w:rPr>
  </w:style>
  <w:style w:type="table" w:styleId="TableGrid">
    <w:name w:val="Table Grid"/>
    <w:basedOn w:val="TableNormal"/>
    <w:uiPriority w:val="59"/>
    <w:rsid w:val="00D3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224"/>
    <w:rPr>
      <w:rFonts w:ascii="Tahoma" w:hAnsi="Tahoma" w:cs="Tahoma"/>
      <w:sz w:val="16"/>
      <w:szCs w:val="16"/>
    </w:rPr>
  </w:style>
  <w:style w:type="character" w:customStyle="1" w:styleId="BalloonTextChar">
    <w:name w:val="Balloon Text Char"/>
    <w:basedOn w:val="DefaultParagraphFont"/>
    <w:link w:val="BalloonText"/>
    <w:uiPriority w:val="99"/>
    <w:semiHidden/>
    <w:rsid w:val="00D36224"/>
    <w:rPr>
      <w:rFonts w:ascii="Tahoma" w:eastAsia="Times New Roman" w:hAnsi="Tahoma" w:cs="Tahoma"/>
      <w:sz w:val="16"/>
      <w:szCs w:val="16"/>
      <w:lang w:val="en-GB"/>
    </w:rPr>
  </w:style>
  <w:style w:type="character" w:customStyle="1" w:styleId="list0020paragraphchar">
    <w:name w:val="list_0020paragraph__char"/>
    <w:basedOn w:val="DefaultParagraphFont"/>
    <w:rsid w:val="00D91047"/>
  </w:style>
  <w:style w:type="paragraph" w:styleId="FootnoteText">
    <w:name w:val="footnote text"/>
    <w:basedOn w:val="Normal"/>
    <w:link w:val="FootnoteTextChar"/>
    <w:uiPriority w:val="99"/>
    <w:semiHidden/>
    <w:unhideWhenUsed/>
    <w:rsid w:val="008B3AEC"/>
    <w:rPr>
      <w:sz w:val="20"/>
    </w:rPr>
  </w:style>
  <w:style w:type="character" w:customStyle="1" w:styleId="FootnoteTextChar">
    <w:name w:val="Footnote Text Char"/>
    <w:basedOn w:val="DefaultParagraphFont"/>
    <w:link w:val="FootnoteText"/>
    <w:uiPriority w:val="99"/>
    <w:semiHidden/>
    <w:rsid w:val="008B3AE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B3AEC"/>
    <w:rPr>
      <w:vertAlign w:val="superscript"/>
    </w:rPr>
  </w:style>
  <w:style w:type="character" w:styleId="CommentReference">
    <w:name w:val="annotation reference"/>
    <w:basedOn w:val="DefaultParagraphFont"/>
    <w:uiPriority w:val="99"/>
    <w:semiHidden/>
    <w:unhideWhenUsed/>
    <w:rsid w:val="0069037F"/>
    <w:rPr>
      <w:sz w:val="16"/>
      <w:szCs w:val="16"/>
    </w:rPr>
  </w:style>
  <w:style w:type="paragraph" w:styleId="CommentText">
    <w:name w:val="annotation text"/>
    <w:basedOn w:val="Normal"/>
    <w:link w:val="CommentTextChar"/>
    <w:uiPriority w:val="99"/>
    <w:semiHidden/>
    <w:unhideWhenUsed/>
    <w:rsid w:val="0069037F"/>
    <w:rPr>
      <w:sz w:val="20"/>
    </w:rPr>
  </w:style>
  <w:style w:type="character" w:customStyle="1" w:styleId="CommentTextChar">
    <w:name w:val="Comment Text Char"/>
    <w:basedOn w:val="DefaultParagraphFont"/>
    <w:link w:val="CommentText"/>
    <w:uiPriority w:val="99"/>
    <w:semiHidden/>
    <w:rsid w:val="0069037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9037F"/>
    <w:rPr>
      <w:b/>
      <w:bCs/>
    </w:rPr>
  </w:style>
  <w:style w:type="character" w:customStyle="1" w:styleId="CommentSubjectChar">
    <w:name w:val="Comment Subject Char"/>
    <w:basedOn w:val="CommentTextChar"/>
    <w:link w:val="CommentSubject"/>
    <w:uiPriority w:val="99"/>
    <w:semiHidden/>
    <w:rsid w:val="0069037F"/>
    <w:rPr>
      <w:rFonts w:ascii="Times New Roman" w:eastAsia="Times New Roman" w:hAnsi="Times New Roman" w:cs="Times New Roman"/>
      <w:b/>
      <w:bCs/>
      <w:sz w:val="20"/>
      <w:szCs w:val="20"/>
      <w:lang w:val="en-GB"/>
    </w:rPr>
  </w:style>
  <w:style w:type="character" w:customStyle="1" w:styleId="A27">
    <w:name w:val="A27"/>
    <w:uiPriority w:val="99"/>
    <w:rsid w:val="008B6502"/>
    <w:rPr>
      <w:rFonts w:ascii="Scala" w:hAnsi="Scala" w:cs="Scala"/>
      <w:color w:val="00000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2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99"/>
    <w:qFormat/>
    <w:rsid w:val="00D36224"/>
    <w:pPr>
      <w:keepNext/>
      <w:overflowPunct/>
      <w:autoSpaceDE/>
      <w:autoSpaceDN/>
      <w:adjustRightInd/>
      <w:jc w:val="left"/>
      <w:textAlignment w:val="auto"/>
      <w:outlineLvl w:val="1"/>
    </w:pPr>
    <w:rPr>
      <w:rFonts w:ascii="Arial" w:hAnsi="Arial"/>
      <w:b/>
      <w:sz w:val="20"/>
      <w:lang w:val="en-US" w:eastAsia="en-GB"/>
    </w:rPr>
  </w:style>
  <w:style w:type="paragraph" w:styleId="Heading4">
    <w:name w:val="heading 4"/>
    <w:basedOn w:val="Normal"/>
    <w:next w:val="Normal"/>
    <w:link w:val="Heading4Char"/>
    <w:uiPriority w:val="99"/>
    <w:qFormat/>
    <w:rsid w:val="00D36224"/>
    <w:pPr>
      <w:keepNext/>
      <w:overflowPunct/>
      <w:autoSpaceDE/>
      <w:autoSpaceDN/>
      <w:adjustRightInd/>
      <w:jc w:val="center"/>
      <w:textAlignment w:val="auto"/>
      <w:outlineLvl w:val="3"/>
    </w:pPr>
    <w:rPr>
      <w:rFonts w:ascii="Arial" w:hAnsi="Arial"/>
      <w:b/>
      <w:sz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36224"/>
    <w:rPr>
      <w:rFonts w:ascii="Arial" w:eastAsia="Times New Roman" w:hAnsi="Arial" w:cs="Times New Roman"/>
      <w:b/>
      <w:sz w:val="20"/>
      <w:szCs w:val="20"/>
      <w:lang w:val="en-US" w:eastAsia="en-GB"/>
    </w:rPr>
  </w:style>
  <w:style w:type="character" w:customStyle="1" w:styleId="Heading4Char">
    <w:name w:val="Heading 4 Char"/>
    <w:basedOn w:val="DefaultParagraphFont"/>
    <w:link w:val="Heading4"/>
    <w:uiPriority w:val="99"/>
    <w:rsid w:val="00D36224"/>
    <w:rPr>
      <w:rFonts w:ascii="Arial" w:eastAsia="Times New Roman" w:hAnsi="Arial" w:cs="Times New Roman"/>
      <w:b/>
      <w:sz w:val="28"/>
      <w:szCs w:val="20"/>
      <w:lang w:val="en-US" w:eastAsia="en-GB"/>
    </w:rPr>
  </w:style>
  <w:style w:type="paragraph" w:styleId="ListParagraph">
    <w:name w:val="List Paragraph"/>
    <w:basedOn w:val="Normal"/>
    <w:uiPriority w:val="34"/>
    <w:qFormat/>
    <w:rsid w:val="00D36224"/>
    <w:pPr>
      <w:ind w:left="720"/>
      <w:contextualSpacing/>
    </w:pPr>
  </w:style>
  <w:style w:type="character" w:customStyle="1" w:styleId="a">
    <w:name w:val="a"/>
    <w:basedOn w:val="DefaultParagraphFont"/>
    <w:uiPriority w:val="99"/>
    <w:rsid w:val="00D36224"/>
    <w:rPr>
      <w:rFonts w:cs="Times New Roman"/>
    </w:rPr>
  </w:style>
  <w:style w:type="paragraph" w:styleId="Header">
    <w:name w:val="header"/>
    <w:basedOn w:val="Normal"/>
    <w:link w:val="HeaderChar"/>
    <w:uiPriority w:val="99"/>
    <w:rsid w:val="00D36224"/>
    <w:pPr>
      <w:tabs>
        <w:tab w:val="center" w:pos="4536"/>
        <w:tab w:val="right" w:pos="9072"/>
      </w:tabs>
    </w:pPr>
  </w:style>
  <w:style w:type="character" w:customStyle="1" w:styleId="HeaderChar">
    <w:name w:val="Header Char"/>
    <w:basedOn w:val="DefaultParagraphFont"/>
    <w:link w:val="Header"/>
    <w:uiPriority w:val="99"/>
    <w:rsid w:val="00D36224"/>
    <w:rPr>
      <w:rFonts w:ascii="Times New Roman" w:eastAsia="Times New Roman" w:hAnsi="Times New Roman" w:cs="Times New Roman"/>
      <w:sz w:val="24"/>
      <w:szCs w:val="20"/>
      <w:lang w:val="en-GB"/>
    </w:rPr>
  </w:style>
  <w:style w:type="paragraph" w:styleId="Footer">
    <w:name w:val="footer"/>
    <w:basedOn w:val="Normal"/>
    <w:link w:val="FooterChar"/>
    <w:uiPriority w:val="99"/>
    <w:rsid w:val="00D36224"/>
    <w:pPr>
      <w:tabs>
        <w:tab w:val="center" w:pos="4536"/>
        <w:tab w:val="right" w:pos="9072"/>
      </w:tabs>
    </w:pPr>
  </w:style>
  <w:style w:type="character" w:customStyle="1" w:styleId="FooterChar">
    <w:name w:val="Footer Char"/>
    <w:basedOn w:val="DefaultParagraphFont"/>
    <w:link w:val="Footer"/>
    <w:uiPriority w:val="99"/>
    <w:rsid w:val="00D36224"/>
    <w:rPr>
      <w:rFonts w:ascii="Times New Roman" w:eastAsia="Times New Roman" w:hAnsi="Times New Roman" w:cs="Times New Roman"/>
      <w:sz w:val="24"/>
      <w:szCs w:val="20"/>
      <w:lang w:val="en-GB"/>
    </w:rPr>
  </w:style>
  <w:style w:type="table" w:styleId="TableGrid">
    <w:name w:val="Table Grid"/>
    <w:basedOn w:val="TableNormal"/>
    <w:uiPriority w:val="59"/>
    <w:rsid w:val="00D3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224"/>
    <w:rPr>
      <w:rFonts w:ascii="Tahoma" w:hAnsi="Tahoma" w:cs="Tahoma"/>
      <w:sz w:val="16"/>
      <w:szCs w:val="16"/>
    </w:rPr>
  </w:style>
  <w:style w:type="character" w:customStyle="1" w:styleId="BalloonTextChar">
    <w:name w:val="Balloon Text Char"/>
    <w:basedOn w:val="DefaultParagraphFont"/>
    <w:link w:val="BalloonText"/>
    <w:uiPriority w:val="99"/>
    <w:semiHidden/>
    <w:rsid w:val="00D3622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51081">
      <w:bodyDiv w:val="1"/>
      <w:marLeft w:val="0"/>
      <w:marRight w:val="0"/>
      <w:marTop w:val="0"/>
      <w:marBottom w:val="0"/>
      <w:divBdr>
        <w:top w:val="none" w:sz="0" w:space="0" w:color="auto"/>
        <w:left w:val="none" w:sz="0" w:space="0" w:color="auto"/>
        <w:bottom w:val="none" w:sz="0" w:space="0" w:color="auto"/>
        <w:right w:val="none" w:sz="0" w:space="0" w:color="auto"/>
      </w:divBdr>
    </w:div>
    <w:div w:id="491337676">
      <w:bodyDiv w:val="1"/>
      <w:marLeft w:val="0"/>
      <w:marRight w:val="0"/>
      <w:marTop w:val="0"/>
      <w:marBottom w:val="0"/>
      <w:divBdr>
        <w:top w:val="none" w:sz="0" w:space="0" w:color="auto"/>
        <w:left w:val="none" w:sz="0" w:space="0" w:color="auto"/>
        <w:bottom w:val="none" w:sz="0" w:space="0" w:color="auto"/>
        <w:right w:val="none" w:sz="0" w:space="0" w:color="auto"/>
      </w:divBdr>
    </w:div>
    <w:div w:id="711273806">
      <w:bodyDiv w:val="1"/>
      <w:marLeft w:val="0"/>
      <w:marRight w:val="0"/>
      <w:marTop w:val="0"/>
      <w:marBottom w:val="0"/>
      <w:divBdr>
        <w:top w:val="none" w:sz="0" w:space="0" w:color="auto"/>
        <w:left w:val="none" w:sz="0" w:space="0" w:color="auto"/>
        <w:bottom w:val="none" w:sz="0" w:space="0" w:color="auto"/>
        <w:right w:val="none" w:sz="0" w:space="0" w:color="auto"/>
      </w:divBdr>
    </w:div>
    <w:div w:id="751588828">
      <w:bodyDiv w:val="1"/>
      <w:marLeft w:val="0"/>
      <w:marRight w:val="0"/>
      <w:marTop w:val="0"/>
      <w:marBottom w:val="0"/>
      <w:divBdr>
        <w:top w:val="none" w:sz="0" w:space="0" w:color="auto"/>
        <w:left w:val="none" w:sz="0" w:space="0" w:color="auto"/>
        <w:bottom w:val="none" w:sz="0" w:space="0" w:color="auto"/>
        <w:right w:val="none" w:sz="0" w:space="0" w:color="auto"/>
      </w:divBdr>
    </w:div>
    <w:div w:id="1033463154">
      <w:bodyDiv w:val="1"/>
      <w:marLeft w:val="0"/>
      <w:marRight w:val="0"/>
      <w:marTop w:val="0"/>
      <w:marBottom w:val="0"/>
      <w:divBdr>
        <w:top w:val="none" w:sz="0" w:space="0" w:color="auto"/>
        <w:left w:val="none" w:sz="0" w:space="0" w:color="auto"/>
        <w:bottom w:val="none" w:sz="0" w:space="0" w:color="auto"/>
        <w:right w:val="none" w:sz="0" w:space="0" w:color="auto"/>
      </w:divBdr>
    </w:div>
    <w:div w:id="1116945010">
      <w:bodyDiv w:val="1"/>
      <w:marLeft w:val="0"/>
      <w:marRight w:val="0"/>
      <w:marTop w:val="0"/>
      <w:marBottom w:val="0"/>
      <w:divBdr>
        <w:top w:val="none" w:sz="0" w:space="0" w:color="auto"/>
        <w:left w:val="none" w:sz="0" w:space="0" w:color="auto"/>
        <w:bottom w:val="none" w:sz="0" w:space="0" w:color="auto"/>
        <w:right w:val="none" w:sz="0" w:space="0" w:color="auto"/>
      </w:divBdr>
    </w:div>
    <w:div w:id="1224561744">
      <w:bodyDiv w:val="1"/>
      <w:marLeft w:val="0"/>
      <w:marRight w:val="0"/>
      <w:marTop w:val="0"/>
      <w:marBottom w:val="0"/>
      <w:divBdr>
        <w:top w:val="none" w:sz="0" w:space="0" w:color="auto"/>
        <w:left w:val="none" w:sz="0" w:space="0" w:color="auto"/>
        <w:bottom w:val="none" w:sz="0" w:space="0" w:color="auto"/>
        <w:right w:val="none" w:sz="0" w:space="0" w:color="auto"/>
      </w:divBdr>
    </w:div>
    <w:div w:id="1341153453">
      <w:bodyDiv w:val="1"/>
      <w:marLeft w:val="0"/>
      <w:marRight w:val="0"/>
      <w:marTop w:val="0"/>
      <w:marBottom w:val="0"/>
      <w:divBdr>
        <w:top w:val="none" w:sz="0" w:space="0" w:color="auto"/>
        <w:left w:val="none" w:sz="0" w:space="0" w:color="auto"/>
        <w:bottom w:val="none" w:sz="0" w:space="0" w:color="auto"/>
        <w:right w:val="none" w:sz="0" w:space="0" w:color="auto"/>
      </w:divBdr>
    </w:div>
    <w:div w:id="1440565256">
      <w:bodyDiv w:val="1"/>
      <w:marLeft w:val="0"/>
      <w:marRight w:val="0"/>
      <w:marTop w:val="0"/>
      <w:marBottom w:val="0"/>
      <w:divBdr>
        <w:top w:val="none" w:sz="0" w:space="0" w:color="auto"/>
        <w:left w:val="none" w:sz="0" w:space="0" w:color="auto"/>
        <w:bottom w:val="none" w:sz="0" w:space="0" w:color="auto"/>
        <w:right w:val="none" w:sz="0" w:space="0" w:color="auto"/>
      </w:divBdr>
    </w:div>
    <w:div w:id="14546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25A1-0DA1-4939-BC85-80799170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8</Pages>
  <Words>2573</Words>
  <Characters>14154</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Siklossy</dc:creator>
  <cp:lastModifiedBy>Georgina Siklossy</cp:lastModifiedBy>
  <cp:revision>82</cp:revision>
  <cp:lastPrinted>2014-08-27T10:02:00Z</cp:lastPrinted>
  <dcterms:created xsi:type="dcterms:W3CDTF">2014-08-07T08:15:00Z</dcterms:created>
  <dcterms:modified xsi:type="dcterms:W3CDTF">2014-09-26T11:05:00Z</dcterms:modified>
</cp:coreProperties>
</file>